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F476D91" wp14:paraId="68432803" wp14:textId="5EB0801E">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72"/>
          <w:szCs w:val="7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72"/>
          <w:szCs w:val="72"/>
          <w:lang w:val="en-GB"/>
        </w:rPr>
        <w:t>Croftlands Infant and Nursery School </w:t>
      </w:r>
    </w:p>
    <w:p xmlns:wp14="http://schemas.microsoft.com/office/word/2010/wordml" w:rsidP="0F476D91" wp14:paraId="11ECD346" wp14:textId="2A92D195">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144"/>
          <w:szCs w:val="144"/>
          <w:lang w:val="en-US"/>
        </w:rPr>
      </w:pPr>
      <w:r w:rsidRPr="0F476D91" w:rsidR="5C3FFF67">
        <w:rPr>
          <w:rFonts w:ascii="Arial Narrow" w:hAnsi="Arial Narrow" w:eastAsia="Arial Narrow" w:cs="Arial Narrow"/>
          <w:b w:val="1"/>
          <w:bCs w:val="1"/>
          <w:i w:val="0"/>
          <w:iCs w:val="0"/>
          <w:caps w:val="0"/>
          <w:smallCaps w:val="0"/>
          <w:noProof w:val="0"/>
          <w:color w:val="000000" w:themeColor="text1" w:themeTint="FF" w:themeShade="FF"/>
          <w:sz w:val="144"/>
          <w:szCs w:val="144"/>
          <w:lang w:val="en-GB"/>
        </w:rPr>
        <w:t>Early Years Curriculum</w:t>
      </w: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144"/>
          <w:szCs w:val="144"/>
          <w:lang w:val="en-GB"/>
        </w:rPr>
        <w:t> </w:t>
      </w:r>
    </w:p>
    <w:p xmlns:wp14="http://schemas.microsoft.com/office/word/2010/wordml" w:rsidP="0F476D91" wp14:paraId="32745187" wp14:textId="756C7223">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144"/>
          <w:szCs w:val="144"/>
          <w:lang w:val="en-GB"/>
        </w:rPr>
      </w:pPr>
    </w:p>
    <w:p xmlns:wp14="http://schemas.microsoft.com/office/word/2010/wordml" w:rsidP="0F476D91" wp14:paraId="16184972" wp14:textId="2EB85405">
      <w:pPr>
        <w:pStyle w:val="Normal"/>
        <w:spacing w:after="0" w:line="240" w:lineRule="auto"/>
        <w:jc w:val="center"/>
        <w:rPr/>
      </w:pPr>
      <w:r w:rsidR="51981626">
        <w:drawing>
          <wp:inline xmlns:wp14="http://schemas.microsoft.com/office/word/2010/wordprocessingDrawing" wp14:editId="714C6370" wp14:anchorId="47302CEC">
            <wp:extent cx="2600325" cy="1950244"/>
            <wp:effectExtent l="0" t="0" r="0" b="0"/>
            <wp:docPr id="424753300" name="" title=""/>
            <wp:cNvGraphicFramePr>
              <a:graphicFrameLocks noChangeAspect="1"/>
            </wp:cNvGraphicFramePr>
            <a:graphic>
              <a:graphicData uri="http://schemas.openxmlformats.org/drawingml/2006/picture">
                <pic:pic>
                  <pic:nvPicPr>
                    <pic:cNvPr id="0" name=""/>
                    <pic:cNvPicPr/>
                  </pic:nvPicPr>
                  <pic:blipFill>
                    <a:blip r:embed="Rd79c299fe91e4aa5">
                      <a:extLst>
                        <a:ext xmlns:a="http://schemas.openxmlformats.org/drawingml/2006/main" uri="{28A0092B-C50C-407E-A947-70E740481C1C}">
                          <a14:useLocalDpi val="0"/>
                        </a:ext>
                      </a:extLst>
                    </a:blip>
                    <a:stretch>
                      <a:fillRect/>
                    </a:stretch>
                  </pic:blipFill>
                  <pic:spPr>
                    <a:xfrm>
                      <a:off x="0" y="0"/>
                      <a:ext cx="2600325" cy="1950244"/>
                    </a:xfrm>
                    <a:prstGeom prst="rect">
                      <a:avLst/>
                    </a:prstGeom>
                  </pic:spPr>
                </pic:pic>
              </a:graphicData>
            </a:graphic>
          </wp:inline>
        </w:drawing>
      </w:r>
    </w:p>
    <w:p xmlns:wp14="http://schemas.microsoft.com/office/word/2010/wordml" w:rsidP="0F476D91" wp14:paraId="6307C262" wp14:textId="1202F174">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22F48B4E" wp14:textId="109FAA47">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1C7A6054" wp14:textId="0C6DD381">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51BA357D" wp14:textId="3F1F1C54">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60D0034F" wp14:textId="2DEB6500">
      <w:pPr>
        <w:spacing w:after="0" w:line="240"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2"/>
          <w:szCs w:val="22"/>
          <w:lang w:val="en-GB"/>
        </w:rPr>
        <w:t> </w:t>
      </w:r>
    </w:p>
    <w:p xmlns:wp14="http://schemas.microsoft.com/office/word/2010/wordml" w:rsidP="0F476D91" wp14:paraId="66397B4B" wp14:textId="4B9685EA">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0F476D91"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The Early Years Team has devised our own unique curriculum. There is an individual curriculum for each year which overlaps with the next year group, creating our own Early Year curriculum. This is a sequenced document, showing progression from one year group to the next with reference to the developmental stages in the Birth to 5 Matters document. The sequence of learning will support our children to progress at the stage they are developing within. </w:t>
      </w:r>
    </w:p>
    <w:p xmlns:wp14="http://schemas.microsoft.com/office/word/2010/wordml" w:rsidP="0F476D91" wp14:paraId="3A6B5EAB" wp14:textId="13E0AD74">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72295C2A" wp14:paraId="42C4FE78" wp14:textId="4A8A8E99">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Our curriculum reflects the uniqueness of the children who attend our school. We live in a small market town with </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a strong sense</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 of community, there are many local festivals and events that families attend throughout the year. We have the Lake District on our doorstep as well as the coast providing easy access to outdoor spaces where children can be absorbed in nature. We share and incorporate these interests into the activities we plan to deliver our curriculum. We </w:t>
      </w:r>
      <w:r w:rsidRPr="72295C2A" w:rsidR="475B027A">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 xml:space="preserve">also </w:t>
      </w:r>
      <w:r w:rsidRPr="72295C2A" w:rsidR="5C3FFF67">
        <w:rPr>
          <w:rFonts w:ascii="Arial Narrow" w:hAnsi="Arial Narrow" w:eastAsia="Arial Narrow" w:cs="Arial Narrow"/>
          <w:b w:val="0"/>
          <w:bCs w:val="0"/>
          <w:i w:val="0"/>
          <w:iCs w:val="0"/>
          <w:caps w:val="0"/>
          <w:smallCaps w:val="0"/>
          <w:noProof w:val="0"/>
          <w:color w:val="000000" w:themeColor="text1" w:themeTint="FF" w:themeShade="FF"/>
          <w:sz w:val="24"/>
          <w:szCs w:val="24"/>
          <w:lang w:val="en-GB"/>
        </w:rPr>
        <w:t>have a wonderful outdoor space here at school with a large field, a wild wooded area and three separate playgrounds.</w:t>
      </w:r>
    </w:p>
    <w:p xmlns:wp14="http://schemas.microsoft.com/office/word/2010/wordml" w:rsidP="0F476D91" wp14:paraId="24E5A908" wp14:textId="2140D37C">
      <w:pPr>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77D2DEEC" wp14:textId="0009FFE6">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1CE28185" wp14:textId="19DA6469">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7C5FEC69" wp14:textId="73030AF2">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p xmlns:wp14="http://schemas.microsoft.com/office/word/2010/wordml" w:rsidP="0F476D91" wp14:paraId="4708D251" wp14:textId="132DB037">
      <w:pPr>
        <w:pStyle w:val="Normal"/>
        <w:spacing w:after="0" w:line="240" w:lineRule="auto"/>
        <w:jc w:val="center"/>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p>
    <w:tbl>
      <w:tblPr>
        <w:tblStyle w:val="TableGrid"/>
        <w:tblW w:w="0" w:type="auto"/>
        <w:tblLayout w:type="fixed"/>
        <w:tblLook w:val="06A0" w:firstRow="1" w:lastRow="0" w:firstColumn="1" w:lastColumn="0" w:noHBand="1" w:noVBand="1"/>
      </w:tblPr>
      <w:tblGrid>
        <w:gridCol w:w="2057"/>
        <w:gridCol w:w="2057"/>
        <w:gridCol w:w="2057"/>
        <w:gridCol w:w="2057"/>
        <w:gridCol w:w="2057"/>
        <w:gridCol w:w="2057"/>
        <w:gridCol w:w="2057"/>
      </w:tblGrid>
      <w:tr w:rsidR="0F476D91" w:rsidTr="1856FA37" w14:paraId="40FB6740">
        <w:trPr>
          <w:trHeight w:val="300"/>
        </w:trPr>
        <w:tc>
          <w:tcPr>
            <w:tcW w:w="14399" w:type="dxa"/>
            <w:gridSpan w:val="7"/>
            <w:tcMar/>
            <w:vAlign w:val="top"/>
          </w:tcPr>
          <w:p w:rsidR="157F4CF8" w:rsidP="1856FA37" w:rsidRDefault="157F4CF8" w14:paraId="384176B4" w14:textId="7E317F6C">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856FA37" w:rsidR="67BEB2A0">
              <w:rPr>
                <w:rFonts w:ascii="Calibri" w:hAnsi="Calibri" w:eastAsia="Calibri" w:cs="Calibri"/>
                <w:b w:val="1"/>
                <w:bCs w:val="1"/>
                <w:i w:val="0"/>
                <w:iCs w:val="0"/>
                <w:caps w:val="0"/>
                <w:smallCaps w:val="0"/>
                <w:noProof w:val="0"/>
                <w:color w:val="000000" w:themeColor="text1" w:themeTint="FF" w:themeShade="FF"/>
                <w:sz w:val="52"/>
                <w:szCs w:val="52"/>
                <w:lang w:val="en-US"/>
              </w:rPr>
              <w:t>Wrens</w:t>
            </w:r>
            <w:r w:rsidRPr="1856FA37" w:rsidR="157F4CF8">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w:t>
            </w:r>
            <w:r w:rsidRPr="1856FA37" w:rsidR="39A25F64">
              <w:rPr>
                <w:rFonts w:ascii="Calibri" w:hAnsi="Calibri" w:eastAsia="Calibri" w:cs="Calibri"/>
                <w:b w:val="1"/>
                <w:bCs w:val="1"/>
                <w:i w:val="0"/>
                <w:iCs w:val="0"/>
                <w:caps w:val="0"/>
                <w:smallCaps w:val="0"/>
                <w:noProof w:val="0"/>
                <w:color w:val="000000" w:themeColor="text1" w:themeTint="FF" w:themeShade="FF"/>
                <w:sz w:val="52"/>
                <w:szCs w:val="52"/>
                <w:lang w:val="en-US"/>
              </w:rPr>
              <w:t>3 months - 2</w:t>
            </w:r>
            <w:r w:rsidRPr="1856FA37" w:rsidR="157F4CF8">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Year</w:t>
            </w:r>
            <w:r w:rsidRPr="1856FA37" w:rsidR="71E447E4">
              <w:rPr>
                <w:rFonts w:ascii="Calibri" w:hAnsi="Calibri" w:eastAsia="Calibri" w:cs="Calibri"/>
                <w:b w:val="1"/>
                <w:bCs w:val="1"/>
                <w:i w:val="0"/>
                <w:iCs w:val="0"/>
                <w:caps w:val="0"/>
                <w:smallCaps w:val="0"/>
                <w:noProof w:val="0"/>
                <w:color w:val="000000" w:themeColor="text1" w:themeTint="FF" w:themeShade="FF"/>
                <w:sz w:val="52"/>
                <w:szCs w:val="52"/>
                <w:lang w:val="en-US"/>
              </w:rPr>
              <w:t>s</w:t>
            </w:r>
          </w:p>
          <w:p w:rsidR="0F476D91" w:rsidP="0F476D91" w:rsidRDefault="0F476D91" w14:paraId="52D928D8" w14:textId="7368B482">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p>
        </w:tc>
      </w:tr>
      <w:tr w:rsidR="0F476D91" w:rsidTr="1856FA37" w14:paraId="6EE2173F">
        <w:trPr>
          <w:trHeight w:val="300"/>
        </w:trPr>
        <w:tc>
          <w:tcPr>
            <w:tcW w:w="2057" w:type="dxa"/>
            <w:tcMar/>
          </w:tcPr>
          <w:p w:rsidR="0F476D91" w:rsidP="0F476D91" w:rsidRDefault="0F476D91" w14:paraId="2A3BD3C3" w14:textId="180259AC">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2057" w:type="dxa"/>
            <w:tcMar/>
          </w:tcPr>
          <w:p w:rsidR="6904B741" w:rsidP="0F476D91" w:rsidRDefault="6904B741" w14:paraId="0457443E" w14:textId="2AC6FA24">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Autumn 1</w:t>
            </w:r>
          </w:p>
          <w:p w:rsidR="6904B741" w:rsidP="0F476D91" w:rsidRDefault="6904B741" w14:paraId="313A6F81" w14:textId="3C9BC8B2">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Sept - Oct</w:t>
            </w:r>
          </w:p>
        </w:tc>
        <w:tc>
          <w:tcPr>
            <w:tcW w:w="2057" w:type="dxa"/>
            <w:tcMar/>
          </w:tcPr>
          <w:p w:rsidR="6904B741" w:rsidP="0F476D91" w:rsidRDefault="6904B741" w14:paraId="0EA2452E" w14:textId="3CEC490A">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Autumn 2</w:t>
            </w:r>
          </w:p>
          <w:p w:rsidR="6904B741" w:rsidP="0F476D91" w:rsidRDefault="6904B741" w14:paraId="4F5762C8" w14:textId="36BD1C6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Nov – Dec</w:t>
            </w:r>
          </w:p>
        </w:tc>
        <w:tc>
          <w:tcPr>
            <w:tcW w:w="2057" w:type="dxa"/>
            <w:tcMar/>
          </w:tcPr>
          <w:p w:rsidR="6904B741" w:rsidP="0F476D91" w:rsidRDefault="6904B741" w14:paraId="605D6CC9" w14:textId="41C490B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Spring 1</w:t>
            </w:r>
          </w:p>
          <w:p w:rsidR="6904B741" w:rsidP="0F476D91" w:rsidRDefault="6904B741" w14:paraId="7C4F4A27" w14:textId="7C3D0B13">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Jan – Feb</w:t>
            </w:r>
          </w:p>
        </w:tc>
        <w:tc>
          <w:tcPr>
            <w:tcW w:w="2057" w:type="dxa"/>
            <w:tcMar/>
          </w:tcPr>
          <w:p w:rsidR="6904B741" w:rsidP="0F476D91" w:rsidRDefault="6904B741" w14:paraId="1375225F" w14:textId="08079A0D">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Spring 2</w:t>
            </w:r>
          </w:p>
          <w:p w:rsidR="6904B741" w:rsidP="0F476D91" w:rsidRDefault="6904B741" w14:paraId="0D76E98E" w14:textId="7FBB674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Mar</w:t>
            </w:r>
            <w:r w:rsidRPr="0F476D91" w:rsidR="7CD1565C">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Apr</w:t>
            </w:r>
          </w:p>
          <w:p w:rsidR="0F476D91" w:rsidP="0F476D91" w:rsidRDefault="0F476D91" w14:paraId="40AE62F0" w14:textId="3DD46F79">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2057" w:type="dxa"/>
            <w:tcMar/>
          </w:tcPr>
          <w:p w:rsidR="6904B741" w:rsidP="0F476D91" w:rsidRDefault="6904B741" w14:paraId="43A5CE31" w14:textId="0E4C1C8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Summer 1</w:t>
            </w:r>
          </w:p>
          <w:p w:rsidR="6904B741" w:rsidP="0F476D91" w:rsidRDefault="6904B741" w14:paraId="098057F3" w14:textId="02F394DE">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May - Jun</w:t>
            </w:r>
          </w:p>
        </w:tc>
        <w:tc>
          <w:tcPr>
            <w:tcW w:w="2057" w:type="dxa"/>
            <w:tcMar/>
          </w:tcPr>
          <w:p w:rsidR="6904B741" w:rsidP="0F476D91" w:rsidRDefault="6904B741" w14:paraId="01BE29B5" w14:textId="538A33B5">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Summer 2</w:t>
            </w:r>
          </w:p>
          <w:p w:rsidR="6904B741" w:rsidP="0F476D91" w:rsidRDefault="6904B741" w14:paraId="50022DFF" w14:textId="08A56C0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Jul - Aug</w:t>
            </w:r>
          </w:p>
        </w:tc>
      </w:tr>
      <w:tr w:rsidR="34190B31" w:rsidTr="1856FA37" w14:paraId="00DFED84">
        <w:trPr>
          <w:trHeight w:val="300"/>
        </w:trPr>
        <w:tc>
          <w:tcPr>
            <w:tcW w:w="2057" w:type="dxa"/>
            <w:tcMar/>
          </w:tcPr>
          <w:p w:rsidR="2F25DAC2" w:rsidP="34190B31" w:rsidRDefault="2F25DAC2" w14:paraId="6A540E61" w14:textId="6AE77D0D">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34190B31" w:rsidR="2F25DAC2">
              <w:rPr>
                <w:rFonts w:ascii="Calibri" w:hAnsi="Calibri" w:eastAsia="Calibri" w:cs="Calibri"/>
                <w:b w:val="1"/>
                <w:bCs w:val="1"/>
                <w:i w:val="0"/>
                <w:iCs w:val="0"/>
                <w:caps w:val="0"/>
                <w:smallCaps w:val="0"/>
                <w:noProof w:val="0"/>
                <w:color w:val="000000" w:themeColor="text1" w:themeTint="FF" w:themeShade="FF"/>
                <w:sz w:val="24"/>
                <w:szCs w:val="24"/>
                <w:lang w:val="en-US"/>
              </w:rPr>
              <w:t>Themes and Topics</w:t>
            </w:r>
          </w:p>
          <w:p w:rsidR="34190B31" w:rsidP="34190B31" w:rsidRDefault="34190B31" w14:paraId="7D439E3A" w14:textId="062B2CF1">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p>
        </w:tc>
        <w:tc>
          <w:tcPr>
            <w:tcW w:w="12342" w:type="dxa"/>
            <w:gridSpan w:val="6"/>
            <w:tcMar/>
          </w:tcPr>
          <w:p w:rsidR="2F25DAC2" w:rsidP="34190B31" w:rsidRDefault="2F25DAC2" w14:paraId="137EB5AC" w14:textId="739A1BD5">
            <w:pPr>
              <w:pStyle w:val="Normal"/>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34190B31" w:rsidR="2F25DAC2">
              <w:rPr>
                <w:rFonts w:ascii="Calibri" w:hAnsi="Calibri" w:eastAsia="Calibri" w:cs="Calibri"/>
                <w:b w:val="1"/>
                <w:bCs w:val="1"/>
                <w:i w:val="0"/>
                <w:iCs w:val="0"/>
                <w:caps w:val="0"/>
                <w:smallCaps w:val="0"/>
                <w:noProof w:val="0"/>
                <w:color w:val="000000" w:themeColor="text1" w:themeTint="FF" w:themeShade="FF"/>
                <w:sz w:val="24"/>
                <w:szCs w:val="24"/>
                <w:lang w:val="en-US"/>
              </w:rPr>
              <w:t>The children’s progression through the curriculum is taught by following the changing seasons and is flexible to respond to children’s i</w:t>
            </w:r>
            <w:r w:rsidRPr="34190B31" w:rsidR="6181C54D">
              <w:rPr>
                <w:rFonts w:ascii="Calibri" w:hAnsi="Calibri" w:eastAsia="Calibri" w:cs="Calibri"/>
                <w:b w:val="1"/>
                <w:bCs w:val="1"/>
                <w:i w:val="0"/>
                <w:iCs w:val="0"/>
                <w:caps w:val="0"/>
                <w:smallCaps w:val="0"/>
                <w:noProof w:val="0"/>
                <w:color w:val="000000" w:themeColor="text1" w:themeTint="FF" w:themeShade="FF"/>
                <w:sz w:val="24"/>
                <w:szCs w:val="24"/>
                <w:lang w:val="en-US"/>
              </w:rPr>
              <w:t>nterests, making the most of opportunities that arise.</w:t>
            </w:r>
          </w:p>
        </w:tc>
      </w:tr>
      <w:tr w:rsidR="0F476D91" w:rsidTr="1856FA37" w14:paraId="0783C254">
        <w:trPr>
          <w:trHeight w:val="300"/>
        </w:trPr>
        <w:tc>
          <w:tcPr>
            <w:tcW w:w="2057" w:type="dxa"/>
            <w:tcMar/>
          </w:tcPr>
          <w:p w:rsidR="6904B741" w:rsidP="0F476D91" w:rsidRDefault="6904B741" w14:paraId="00B62747" w14:textId="4AD1350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Songs and Rhymes</w:t>
            </w:r>
          </w:p>
          <w:p w:rsidR="6904B741" w:rsidP="0F476D91" w:rsidRDefault="6904B741" w14:paraId="14532D3C" w14:textId="648389F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6904B741">
              <w:rPr>
                <w:rFonts w:ascii="Calibri" w:hAnsi="Calibri" w:eastAsia="Calibri" w:cs="Calibri"/>
                <w:b w:val="1"/>
                <w:bCs w:val="1"/>
                <w:i w:val="0"/>
                <w:iCs w:val="0"/>
                <w:caps w:val="0"/>
                <w:smallCaps w:val="0"/>
                <w:noProof w:val="0"/>
                <w:color w:val="000000" w:themeColor="text1" w:themeTint="FF" w:themeShade="FF"/>
                <w:sz w:val="24"/>
                <w:szCs w:val="24"/>
                <w:lang w:val="en-US"/>
              </w:rPr>
              <w:t>(Not limited to)</w:t>
            </w:r>
          </w:p>
          <w:p w:rsidR="0F476D91" w:rsidP="0F476D91" w:rsidRDefault="0F476D91" w14:paraId="7B541146" w14:textId="19383AD1">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p>
        </w:tc>
        <w:tc>
          <w:tcPr>
            <w:tcW w:w="2057" w:type="dxa"/>
            <w:tcMar/>
          </w:tcPr>
          <w:p w:rsidR="6904B741" w:rsidP="618B713E" w:rsidRDefault="6904B741" w14:paraId="217EC0D9" w14:textId="48021AD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81F0B87">
              <w:rPr>
                <w:rFonts w:ascii="Calibri" w:hAnsi="Calibri" w:eastAsia="Calibri" w:cs="Calibri"/>
                <w:b w:val="0"/>
                <w:bCs w:val="0"/>
                <w:i w:val="0"/>
                <w:iCs w:val="0"/>
                <w:caps w:val="0"/>
                <w:smallCaps w:val="0"/>
                <w:noProof w:val="0"/>
                <w:color w:val="000000" w:themeColor="text1" w:themeTint="FF" w:themeShade="FF"/>
                <w:sz w:val="20"/>
                <w:szCs w:val="20"/>
                <w:lang w:val="en-US"/>
              </w:rPr>
              <w:t>Miss Polly had a Dolly</w:t>
            </w:r>
          </w:p>
          <w:p w:rsidR="181F0B87" w:rsidP="618B713E" w:rsidRDefault="181F0B87" w14:paraId="58FC4CA2" w14:textId="72466E4B">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81F0B87">
              <w:rPr>
                <w:rFonts w:ascii="Calibri" w:hAnsi="Calibri" w:eastAsia="Calibri" w:cs="Calibri"/>
                <w:b w:val="0"/>
                <w:bCs w:val="0"/>
                <w:i w:val="0"/>
                <w:iCs w:val="0"/>
                <w:caps w:val="0"/>
                <w:smallCaps w:val="0"/>
                <w:noProof w:val="0"/>
                <w:color w:val="000000" w:themeColor="text1" w:themeTint="FF" w:themeShade="FF"/>
                <w:sz w:val="20"/>
                <w:szCs w:val="20"/>
                <w:lang w:val="en-US"/>
              </w:rPr>
              <w:t>Teddy bear, Teddy bear</w:t>
            </w:r>
            <w:r w:rsidRPr="618B713E" w:rsidR="73F8B8E3">
              <w:rPr>
                <w:rFonts w:ascii="Calibri" w:hAnsi="Calibri" w:eastAsia="Calibri" w:cs="Calibri"/>
                <w:b w:val="0"/>
                <w:bCs w:val="0"/>
                <w:i w:val="0"/>
                <w:iCs w:val="0"/>
                <w:caps w:val="0"/>
                <w:smallCaps w:val="0"/>
                <w:noProof w:val="0"/>
                <w:color w:val="000000" w:themeColor="text1" w:themeTint="FF" w:themeShade="FF"/>
                <w:sz w:val="20"/>
                <w:szCs w:val="20"/>
                <w:lang w:val="en-US"/>
              </w:rPr>
              <w:t>.</w:t>
            </w:r>
          </w:p>
          <w:p w:rsidR="181F0B87" w:rsidP="618B713E" w:rsidRDefault="181F0B87" w14:paraId="21515A4C" w14:textId="3E7AD2A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81F0B87">
              <w:rPr>
                <w:rFonts w:ascii="Calibri" w:hAnsi="Calibri" w:eastAsia="Calibri" w:cs="Calibri"/>
                <w:b w:val="0"/>
                <w:bCs w:val="0"/>
                <w:i w:val="0"/>
                <w:iCs w:val="0"/>
                <w:caps w:val="0"/>
                <w:smallCaps w:val="0"/>
                <w:noProof w:val="0"/>
                <w:color w:val="000000" w:themeColor="text1" w:themeTint="FF" w:themeShade="FF"/>
                <w:sz w:val="20"/>
                <w:szCs w:val="20"/>
                <w:lang w:val="en-US"/>
              </w:rPr>
              <w:t>Grand old duke of York</w:t>
            </w:r>
            <w:r w:rsidRPr="618B713E" w:rsidR="21CDF6D2">
              <w:rPr>
                <w:rFonts w:ascii="Calibri" w:hAnsi="Calibri" w:eastAsia="Calibri" w:cs="Calibri"/>
                <w:b w:val="0"/>
                <w:bCs w:val="0"/>
                <w:i w:val="0"/>
                <w:iCs w:val="0"/>
                <w:caps w:val="0"/>
                <w:smallCaps w:val="0"/>
                <w:noProof w:val="0"/>
                <w:color w:val="000000" w:themeColor="text1" w:themeTint="FF" w:themeShade="FF"/>
                <w:sz w:val="20"/>
                <w:szCs w:val="20"/>
                <w:lang w:val="en-US"/>
              </w:rPr>
              <w:t>.</w:t>
            </w:r>
          </w:p>
          <w:p w:rsidR="4302CF65" w:rsidP="618B713E" w:rsidRDefault="4302CF65" w14:paraId="1F502B85" w14:textId="3FCD0D2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302CF65">
              <w:rPr>
                <w:rFonts w:ascii="Calibri" w:hAnsi="Calibri" w:eastAsia="Calibri" w:cs="Calibri"/>
                <w:b w:val="0"/>
                <w:bCs w:val="0"/>
                <w:i w:val="0"/>
                <w:iCs w:val="0"/>
                <w:caps w:val="0"/>
                <w:smallCaps w:val="0"/>
                <w:noProof w:val="0"/>
                <w:color w:val="000000" w:themeColor="text1" w:themeTint="FF" w:themeShade="FF"/>
                <w:sz w:val="20"/>
                <w:szCs w:val="20"/>
                <w:lang w:val="en-US"/>
              </w:rPr>
              <w:t>Wind the Bobbin up.</w:t>
            </w:r>
          </w:p>
          <w:p w:rsidR="0F476D91" w:rsidP="0F476D91" w:rsidRDefault="0F476D91" w14:paraId="11A44359" w14:textId="1432C18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6904B741" w:rsidP="618B713E" w:rsidRDefault="6904B741" w14:paraId="399BE5B7" w14:textId="1D04946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0C5B689">
              <w:rPr>
                <w:rFonts w:ascii="Calibri" w:hAnsi="Calibri" w:eastAsia="Calibri" w:cs="Calibri"/>
                <w:b w:val="0"/>
                <w:bCs w:val="0"/>
                <w:i w:val="0"/>
                <w:iCs w:val="0"/>
                <w:caps w:val="0"/>
                <w:smallCaps w:val="0"/>
                <w:noProof w:val="0"/>
                <w:color w:val="000000" w:themeColor="text1" w:themeTint="FF" w:themeShade="FF"/>
                <w:sz w:val="20"/>
                <w:szCs w:val="20"/>
                <w:lang w:val="en-US"/>
              </w:rPr>
              <w:t>5 Little Leaves.</w:t>
            </w:r>
          </w:p>
          <w:p w:rsidR="6904B741" w:rsidP="618B713E" w:rsidRDefault="6904B741" w14:paraId="079158C6" w14:textId="53987DB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0C5B689">
              <w:rPr>
                <w:rFonts w:ascii="Calibri" w:hAnsi="Calibri" w:eastAsia="Calibri" w:cs="Calibri"/>
                <w:b w:val="0"/>
                <w:bCs w:val="0"/>
                <w:i w:val="0"/>
                <w:iCs w:val="0"/>
                <w:caps w:val="0"/>
                <w:smallCaps w:val="0"/>
                <w:noProof w:val="0"/>
                <w:color w:val="000000" w:themeColor="text1" w:themeTint="FF" w:themeShade="FF"/>
                <w:sz w:val="20"/>
                <w:szCs w:val="20"/>
                <w:lang w:val="en-US"/>
              </w:rPr>
              <w:t>Dingls</w:t>
            </w:r>
            <w:r w:rsidRPr="618B713E" w:rsidR="40C5B689">
              <w:rPr>
                <w:rFonts w:ascii="Calibri" w:hAnsi="Calibri" w:eastAsia="Calibri" w:cs="Calibri"/>
                <w:b w:val="0"/>
                <w:bCs w:val="0"/>
                <w:i w:val="0"/>
                <w:iCs w:val="0"/>
                <w:caps w:val="0"/>
                <w:smallCaps w:val="0"/>
                <w:noProof w:val="0"/>
                <w:color w:val="000000" w:themeColor="text1" w:themeTint="FF" w:themeShade="FF"/>
                <w:sz w:val="20"/>
                <w:szCs w:val="20"/>
                <w:lang w:val="en-US"/>
              </w:rPr>
              <w:t>, Dangle Scarecrow.</w:t>
            </w:r>
          </w:p>
          <w:p w:rsidR="6904B741" w:rsidP="618B713E" w:rsidRDefault="6904B741" w14:paraId="03B49603" w14:textId="2DA6C98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0C5B689">
              <w:rPr>
                <w:rFonts w:ascii="Calibri" w:hAnsi="Calibri" w:eastAsia="Calibri" w:cs="Calibri"/>
                <w:b w:val="0"/>
                <w:bCs w:val="0"/>
                <w:i w:val="0"/>
                <w:iCs w:val="0"/>
                <w:caps w:val="0"/>
                <w:smallCaps w:val="0"/>
                <w:noProof w:val="0"/>
                <w:color w:val="000000" w:themeColor="text1" w:themeTint="FF" w:themeShade="FF"/>
                <w:sz w:val="20"/>
                <w:szCs w:val="20"/>
                <w:lang w:val="en-US"/>
              </w:rPr>
              <w:t>5 Little Pumpkins.</w:t>
            </w:r>
          </w:p>
          <w:p w:rsidR="6904B741" w:rsidP="618B713E" w:rsidRDefault="6904B741" w14:paraId="1A1777A0" w14:textId="04B510D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0C5B689">
              <w:rPr>
                <w:rFonts w:ascii="Calibri" w:hAnsi="Calibri" w:eastAsia="Calibri" w:cs="Calibri"/>
                <w:b w:val="0"/>
                <w:bCs w:val="0"/>
                <w:i w:val="0"/>
                <w:iCs w:val="0"/>
                <w:caps w:val="0"/>
                <w:smallCaps w:val="0"/>
                <w:noProof w:val="0"/>
                <w:color w:val="000000" w:themeColor="text1" w:themeTint="FF" w:themeShade="FF"/>
                <w:sz w:val="20"/>
                <w:szCs w:val="20"/>
                <w:lang w:val="en-US"/>
              </w:rPr>
              <w:t>Christmas Songs.</w:t>
            </w:r>
          </w:p>
        </w:tc>
        <w:tc>
          <w:tcPr>
            <w:tcW w:w="2057" w:type="dxa"/>
            <w:tcMar/>
          </w:tcPr>
          <w:p w:rsidR="198D791A" w:rsidP="618B713E" w:rsidRDefault="198D791A" w14:paraId="369ADEEF" w14:textId="0239B0F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Miss Polly.</w:t>
            </w:r>
          </w:p>
          <w:p w:rsidR="198D791A" w:rsidP="618B713E" w:rsidRDefault="198D791A" w14:paraId="7331487B" w14:textId="4C82561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5 Current Buns.</w:t>
            </w:r>
          </w:p>
          <w:p w:rsidR="198D791A" w:rsidP="618B713E" w:rsidRDefault="198D791A" w14:paraId="563B38E1" w14:textId="223C8C7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198D791A" w:rsidP="618B713E" w:rsidRDefault="198D791A" w14:paraId="17D902B6" w14:textId="36AFDC7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32E5C7D">
              <w:rPr>
                <w:rFonts w:ascii="Calibri" w:hAnsi="Calibri" w:eastAsia="Calibri" w:cs="Calibri"/>
                <w:b w:val="0"/>
                <w:bCs w:val="0"/>
                <w:i w:val="0"/>
                <w:iCs w:val="0"/>
                <w:caps w:val="0"/>
                <w:smallCaps w:val="0"/>
                <w:noProof w:val="0"/>
                <w:color w:val="000000" w:themeColor="text1" w:themeTint="FF" w:themeShade="FF"/>
                <w:sz w:val="20"/>
                <w:szCs w:val="20"/>
                <w:lang w:val="en-US"/>
              </w:rPr>
              <w:t>5 Little Monkeys.</w:t>
            </w:r>
          </w:p>
          <w:p w:rsidR="198D791A" w:rsidP="618B713E" w:rsidRDefault="198D791A" w14:paraId="0F1A4E83" w14:textId="5023459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E7F78EA">
              <w:rPr>
                <w:rFonts w:ascii="Calibri" w:hAnsi="Calibri" w:eastAsia="Calibri" w:cs="Calibri"/>
                <w:b w:val="0"/>
                <w:bCs w:val="0"/>
                <w:i w:val="0"/>
                <w:iCs w:val="0"/>
                <w:caps w:val="0"/>
                <w:smallCaps w:val="0"/>
                <w:noProof w:val="0"/>
                <w:color w:val="000000" w:themeColor="text1" w:themeTint="FF" w:themeShade="FF"/>
                <w:sz w:val="20"/>
                <w:szCs w:val="20"/>
                <w:lang w:val="en-US"/>
              </w:rPr>
              <w:t>Wind the Bobbin up</w:t>
            </w:r>
          </w:p>
        </w:tc>
        <w:tc>
          <w:tcPr>
            <w:tcW w:w="2057" w:type="dxa"/>
            <w:tcMar/>
          </w:tcPr>
          <w:p w:rsidR="198D791A" w:rsidP="618B713E" w:rsidRDefault="198D791A" w14:paraId="39865FB2" w14:textId="37F66F5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5 Little Ducks.</w:t>
            </w:r>
          </w:p>
          <w:p w:rsidR="198D791A" w:rsidP="618B713E" w:rsidRDefault="198D791A" w14:paraId="7D845E9E" w14:textId="27BACD3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5 speckled Frogs.</w:t>
            </w:r>
          </w:p>
          <w:p w:rsidR="198D791A" w:rsidP="618B713E" w:rsidRDefault="198D791A" w14:paraId="58E3A41E" w14:textId="02A08E9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Mary had a little lamb.</w:t>
            </w:r>
          </w:p>
          <w:p w:rsidR="198D791A" w:rsidP="618B713E" w:rsidRDefault="198D791A" w14:paraId="5C701E03" w14:textId="56979B7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Sleeping</w:t>
            </w: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Bunnies.</w:t>
            </w:r>
          </w:p>
          <w:p w:rsidR="198D791A" w:rsidP="618B713E" w:rsidRDefault="198D791A" w14:paraId="62676E43" w14:textId="76D1499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00FD9AC">
              <w:rPr>
                <w:rFonts w:ascii="Calibri" w:hAnsi="Calibri" w:eastAsia="Calibri" w:cs="Calibri"/>
                <w:b w:val="0"/>
                <w:bCs w:val="0"/>
                <w:i w:val="0"/>
                <w:iCs w:val="0"/>
                <w:caps w:val="0"/>
                <w:smallCaps w:val="0"/>
                <w:noProof w:val="0"/>
                <w:color w:val="000000" w:themeColor="text1" w:themeTint="FF" w:themeShade="FF"/>
                <w:sz w:val="20"/>
                <w:szCs w:val="20"/>
                <w:lang w:val="en-US"/>
              </w:rPr>
              <w:t>Baa, baa black sheep.</w:t>
            </w:r>
          </w:p>
          <w:p w:rsidR="198D791A" w:rsidP="618B713E" w:rsidRDefault="198D791A" w14:paraId="0152AE76" w14:textId="5AB57B4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198D791A" w:rsidP="618B713E" w:rsidRDefault="198D791A" w14:paraId="0F66759A" w14:textId="1C659475">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F57B10E">
              <w:rPr>
                <w:rFonts w:ascii="Calibri" w:hAnsi="Calibri" w:eastAsia="Calibri" w:cs="Calibri"/>
                <w:b w:val="0"/>
                <w:bCs w:val="0"/>
                <w:i w:val="0"/>
                <w:iCs w:val="0"/>
                <w:caps w:val="0"/>
                <w:smallCaps w:val="0"/>
                <w:noProof w:val="0"/>
                <w:color w:val="000000" w:themeColor="text1" w:themeTint="FF" w:themeShade="FF"/>
                <w:sz w:val="20"/>
                <w:szCs w:val="20"/>
                <w:lang w:val="en-US"/>
              </w:rPr>
              <w:t>Rain, rain go away.</w:t>
            </w:r>
          </w:p>
          <w:p w:rsidR="6F57B10E" w:rsidP="618B713E" w:rsidRDefault="6F57B10E" w14:paraId="3BF87185" w14:textId="4A613AD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F57B10E">
              <w:rPr>
                <w:rFonts w:ascii="Calibri" w:hAnsi="Calibri" w:eastAsia="Calibri" w:cs="Calibri"/>
                <w:b w:val="0"/>
                <w:bCs w:val="0"/>
                <w:i w:val="0"/>
                <w:iCs w:val="0"/>
                <w:caps w:val="0"/>
                <w:smallCaps w:val="0"/>
                <w:noProof w:val="0"/>
                <w:color w:val="000000" w:themeColor="text1" w:themeTint="FF" w:themeShade="FF"/>
                <w:sz w:val="20"/>
                <w:szCs w:val="20"/>
                <w:lang w:val="en-US"/>
              </w:rPr>
              <w:t>Row, row, row your boat.</w:t>
            </w:r>
          </w:p>
          <w:p w:rsidR="6F57B10E" w:rsidP="618B713E" w:rsidRDefault="6F57B10E" w14:paraId="67BB7E70" w14:textId="4D16E8E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6F57B10E">
              <w:rPr>
                <w:rFonts w:ascii="Calibri" w:hAnsi="Calibri" w:eastAsia="Calibri" w:cs="Calibri"/>
                <w:b w:val="0"/>
                <w:bCs w:val="0"/>
                <w:i w:val="0"/>
                <w:iCs w:val="0"/>
                <w:caps w:val="0"/>
                <w:smallCaps w:val="0"/>
                <w:noProof w:val="0"/>
                <w:color w:val="000000" w:themeColor="text1" w:themeTint="FF" w:themeShade="FF"/>
                <w:sz w:val="20"/>
                <w:szCs w:val="20"/>
                <w:lang w:val="en-US"/>
              </w:rPr>
              <w:t>Wheels on the Bus.</w:t>
            </w:r>
          </w:p>
          <w:p w:rsidR="216E639D" w:rsidP="618B713E" w:rsidRDefault="216E639D" w14:paraId="411593E5" w14:textId="6B689E8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16E639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If </w:t>
            </w:r>
            <w:r w:rsidRPr="618B713E" w:rsidR="216E639D">
              <w:rPr>
                <w:rFonts w:ascii="Calibri" w:hAnsi="Calibri" w:eastAsia="Calibri" w:cs="Calibri"/>
                <w:b w:val="0"/>
                <w:bCs w:val="0"/>
                <w:i w:val="0"/>
                <w:iCs w:val="0"/>
                <w:caps w:val="0"/>
                <w:smallCaps w:val="0"/>
                <w:noProof w:val="0"/>
                <w:color w:val="000000" w:themeColor="text1" w:themeTint="FF" w:themeShade="FF"/>
                <w:sz w:val="20"/>
                <w:szCs w:val="20"/>
                <w:lang w:val="en-US"/>
              </w:rPr>
              <w:t>you’re</w:t>
            </w:r>
            <w:r w:rsidRPr="618B713E" w:rsidR="216E639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happy and you know it.</w:t>
            </w:r>
          </w:p>
          <w:p w:rsidR="0F476D91" w:rsidP="0F476D91" w:rsidRDefault="0F476D91" w14:paraId="1D85D03C" w14:textId="7B3C481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198D791A" w:rsidP="618B713E" w:rsidRDefault="198D791A" w14:paraId="3F3AFC04" w14:textId="2BDF303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0531164F">
              <w:rPr>
                <w:rFonts w:ascii="Calibri" w:hAnsi="Calibri" w:eastAsia="Calibri" w:cs="Calibri"/>
                <w:b w:val="0"/>
                <w:bCs w:val="0"/>
                <w:i w:val="0"/>
                <w:iCs w:val="0"/>
                <w:caps w:val="0"/>
                <w:smallCaps w:val="0"/>
                <w:noProof w:val="0"/>
                <w:color w:val="000000" w:themeColor="text1" w:themeTint="FF" w:themeShade="FF"/>
                <w:sz w:val="20"/>
                <w:szCs w:val="20"/>
                <w:lang w:val="en-US"/>
              </w:rPr>
              <w:t>Baby Shark.</w:t>
            </w:r>
          </w:p>
          <w:p w:rsidR="198D791A" w:rsidP="618B713E" w:rsidRDefault="198D791A" w14:paraId="4C88461F" w14:textId="4B8F368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0531164F">
              <w:rPr>
                <w:rFonts w:ascii="Calibri" w:hAnsi="Calibri" w:eastAsia="Calibri" w:cs="Calibri"/>
                <w:b w:val="0"/>
                <w:bCs w:val="0"/>
                <w:i w:val="0"/>
                <w:iCs w:val="0"/>
                <w:caps w:val="0"/>
                <w:smallCaps w:val="0"/>
                <w:noProof w:val="0"/>
                <w:color w:val="000000" w:themeColor="text1" w:themeTint="FF" w:themeShade="FF"/>
                <w:sz w:val="20"/>
                <w:szCs w:val="20"/>
                <w:lang w:val="en-US"/>
              </w:rPr>
              <w:t>5 Jellyfish.</w:t>
            </w:r>
          </w:p>
          <w:p w:rsidR="198D791A" w:rsidP="618B713E" w:rsidRDefault="198D791A" w14:paraId="47FE0857" w14:textId="2AB075B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2E0167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Head, shoulders, </w:t>
            </w:r>
            <w:r w:rsidRPr="618B713E" w:rsidR="32E0167D">
              <w:rPr>
                <w:rFonts w:ascii="Calibri" w:hAnsi="Calibri" w:eastAsia="Calibri" w:cs="Calibri"/>
                <w:b w:val="0"/>
                <w:bCs w:val="0"/>
                <w:i w:val="0"/>
                <w:iCs w:val="0"/>
                <w:caps w:val="0"/>
                <w:smallCaps w:val="0"/>
                <w:noProof w:val="0"/>
                <w:color w:val="000000" w:themeColor="text1" w:themeTint="FF" w:themeShade="FF"/>
                <w:sz w:val="20"/>
                <w:szCs w:val="20"/>
                <w:lang w:val="en-US"/>
              </w:rPr>
              <w:t>knees</w:t>
            </w:r>
            <w:r w:rsidRPr="618B713E" w:rsidR="32E0167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and toes.</w:t>
            </w:r>
          </w:p>
          <w:p w:rsidR="198D791A" w:rsidP="618B713E" w:rsidRDefault="198D791A" w14:paraId="2BF48124" w14:textId="55ED013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r>
      <w:tr w:rsidR="0F476D91" w:rsidTr="1856FA37" w14:paraId="392C5FA1">
        <w:trPr>
          <w:trHeight w:val="300"/>
        </w:trPr>
        <w:tc>
          <w:tcPr>
            <w:tcW w:w="2057" w:type="dxa"/>
            <w:tcMar/>
          </w:tcPr>
          <w:p w:rsidR="198D791A" w:rsidP="0F476D91" w:rsidRDefault="198D791A" w14:paraId="4F8543B7" w14:textId="2012B261">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98D791A">
              <w:rPr>
                <w:rFonts w:ascii="Calibri" w:hAnsi="Calibri" w:eastAsia="Calibri" w:cs="Calibri"/>
                <w:b w:val="1"/>
                <w:bCs w:val="1"/>
                <w:i w:val="0"/>
                <w:iCs w:val="0"/>
                <w:caps w:val="0"/>
                <w:smallCaps w:val="0"/>
                <w:noProof w:val="0"/>
                <w:color w:val="000000" w:themeColor="text1" w:themeTint="FF" w:themeShade="FF"/>
                <w:sz w:val="24"/>
                <w:szCs w:val="24"/>
                <w:lang w:val="en-US"/>
              </w:rPr>
              <w:t>Festivals and Important days.</w:t>
            </w:r>
          </w:p>
        </w:tc>
        <w:tc>
          <w:tcPr>
            <w:tcW w:w="2057" w:type="dxa"/>
            <w:tcMar/>
          </w:tcPr>
          <w:p w:rsidR="198D791A" w:rsidP="0F476D91" w:rsidRDefault="198D791A" w14:paraId="1B97050C" w14:textId="6D57C69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Harvest Festival</w:t>
            </w:r>
          </w:p>
          <w:p w:rsidR="198D791A" w:rsidP="0F476D91" w:rsidRDefault="198D791A" w14:paraId="489C4EEF" w14:textId="2B4C974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Lantern Festival (Local)</w:t>
            </w:r>
          </w:p>
          <w:p w:rsidR="198D791A" w:rsidP="618B713E" w:rsidRDefault="198D791A" w14:paraId="01D4367D" w14:textId="1547F75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B32CF01">
              <w:rPr>
                <w:rFonts w:ascii="Calibri" w:hAnsi="Calibri" w:eastAsia="Calibri" w:cs="Calibri"/>
                <w:b w:val="0"/>
                <w:bCs w:val="0"/>
                <w:i w:val="0"/>
                <w:iCs w:val="0"/>
                <w:caps w:val="0"/>
                <w:smallCaps w:val="0"/>
                <w:noProof w:val="0"/>
                <w:color w:val="000000" w:themeColor="text1" w:themeTint="FF" w:themeShade="FF"/>
                <w:sz w:val="20"/>
                <w:szCs w:val="20"/>
                <w:lang w:val="en-US"/>
              </w:rPr>
              <w:t>Halloween</w:t>
            </w:r>
          </w:p>
          <w:p w:rsidR="0F476D91" w:rsidP="0F476D91" w:rsidRDefault="0F476D91" w14:paraId="2B546DF7" w14:textId="67EBC9B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0F476D91" w:rsidP="0F476D91" w:rsidRDefault="0F476D91" w14:paraId="609909B9" w14:textId="179FC94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198D791A" w:rsidP="618B713E" w:rsidRDefault="198D791A" w14:paraId="301F9C9C" w14:textId="4661D3E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A0404">
              <w:rPr>
                <w:rFonts w:ascii="Calibri" w:hAnsi="Calibri" w:eastAsia="Calibri" w:cs="Calibri"/>
                <w:b w:val="0"/>
                <w:bCs w:val="0"/>
                <w:i w:val="0"/>
                <w:iCs w:val="0"/>
                <w:caps w:val="0"/>
                <w:smallCaps w:val="0"/>
                <w:noProof w:val="0"/>
                <w:color w:val="000000" w:themeColor="text1" w:themeTint="FF" w:themeShade="FF"/>
                <w:sz w:val="20"/>
                <w:szCs w:val="20"/>
                <w:lang w:val="en-US"/>
              </w:rPr>
              <w:t>Bonfire Night.</w:t>
            </w:r>
          </w:p>
          <w:p w:rsidR="198D791A" w:rsidP="618B713E" w:rsidRDefault="198D791A" w14:paraId="5E3D830E" w14:textId="0B4EF97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A0404">
              <w:rPr>
                <w:rFonts w:ascii="Calibri" w:hAnsi="Calibri" w:eastAsia="Calibri" w:cs="Calibri"/>
                <w:b w:val="0"/>
                <w:bCs w:val="0"/>
                <w:i w:val="0"/>
                <w:iCs w:val="0"/>
                <w:caps w:val="0"/>
                <w:smallCaps w:val="0"/>
                <w:noProof w:val="0"/>
                <w:color w:val="000000" w:themeColor="text1" w:themeTint="FF" w:themeShade="FF"/>
                <w:sz w:val="20"/>
                <w:szCs w:val="20"/>
                <w:lang w:val="en-US"/>
              </w:rPr>
              <w:t>Divali.</w:t>
            </w:r>
          </w:p>
          <w:p w:rsidR="198D791A" w:rsidP="618B713E" w:rsidRDefault="198D791A" w14:paraId="264CD006" w14:textId="402C2D7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A0404">
              <w:rPr>
                <w:rFonts w:ascii="Calibri" w:hAnsi="Calibri" w:eastAsia="Calibri" w:cs="Calibri"/>
                <w:b w:val="0"/>
                <w:bCs w:val="0"/>
                <w:i w:val="0"/>
                <w:iCs w:val="0"/>
                <w:caps w:val="0"/>
                <w:smallCaps w:val="0"/>
                <w:noProof w:val="0"/>
                <w:color w:val="000000" w:themeColor="text1" w:themeTint="FF" w:themeShade="FF"/>
                <w:sz w:val="20"/>
                <w:szCs w:val="20"/>
                <w:lang w:val="en-US"/>
              </w:rPr>
              <w:t>Remembrance Day.</w:t>
            </w:r>
          </w:p>
          <w:p w:rsidR="198D791A" w:rsidP="618B713E" w:rsidRDefault="198D791A" w14:paraId="121940D0" w14:textId="550D973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A0404">
              <w:rPr>
                <w:rFonts w:ascii="Calibri" w:hAnsi="Calibri" w:eastAsia="Calibri" w:cs="Calibri"/>
                <w:b w:val="0"/>
                <w:bCs w:val="0"/>
                <w:i w:val="0"/>
                <w:iCs w:val="0"/>
                <w:caps w:val="0"/>
                <w:smallCaps w:val="0"/>
                <w:noProof w:val="0"/>
                <w:color w:val="000000" w:themeColor="text1" w:themeTint="FF" w:themeShade="FF"/>
                <w:sz w:val="20"/>
                <w:szCs w:val="20"/>
                <w:lang w:val="en-US"/>
              </w:rPr>
              <w:t>Christmas.</w:t>
            </w:r>
          </w:p>
        </w:tc>
        <w:tc>
          <w:tcPr>
            <w:tcW w:w="2057" w:type="dxa"/>
            <w:tcMar/>
          </w:tcPr>
          <w:p w:rsidR="198D791A" w:rsidP="618B713E" w:rsidRDefault="198D791A" w14:paraId="7ECFF8AE" w14:textId="122C65E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C91E1">
              <w:rPr>
                <w:rFonts w:ascii="Calibri" w:hAnsi="Calibri" w:eastAsia="Calibri" w:cs="Calibri"/>
                <w:b w:val="0"/>
                <w:bCs w:val="0"/>
                <w:i w:val="0"/>
                <w:iCs w:val="0"/>
                <w:caps w:val="0"/>
                <w:smallCaps w:val="0"/>
                <w:noProof w:val="0"/>
                <w:color w:val="000000" w:themeColor="text1" w:themeTint="FF" w:themeShade="FF"/>
                <w:sz w:val="20"/>
                <w:szCs w:val="20"/>
                <w:lang w:val="en-US"/>
              </w:rPr>
              <w:t>Chinese New Year</w:t>
            </w:r>
          </w:p>
          <w:p w:rsidR="198D791A" w:rsidP="618B713E" w:rsidRDefault="198D791A" w14:paraId="51B1D7AD" w14:textId="23CCCD28">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C91E1">
              <w:rPr>
                <w:rFonts w:ascii="Calibri" w:hAnsi="Calibri" w:eastAsia="Calibri" w:cs="Calibri"/>
                <w:b w:val="0"/>
                <w:bCs w:val="0"/>
                <w:i w:val="0"/>
                <w:iCs w:val="0"/>
                <w:caps w:val="0"/>
                <w:smallCaps w:val="0"/>
                <w:noProof w:val="0"/>
                <w:color w:val="000000" w:themeColor="text1" w:themeTint="FF" w:themeShade="FF"/>
                <w:sz w:val="20"/>
                <w:szCs w:val="20"/>
                <w:lang w:val="en-US"/>
              </w:rPr>
              <w:t>Valentines Day.</w:t>
            </w:r>
          </w:p>
          <w:p w:rsidR="198D791A" w:rsidP="618B713E" w:rsidRDefault="198D791A" w14:paraId="163A16C6" w14:textId="0FDF8E15">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C91E1">
              <w:rPr>
                <w:rFonts w:ascii="Calibri" w:hAnsi="Calibri" w:eastAsia="Calibri" w:cs="Calibri"/>
                <w:b w:val="0"/>
                <w:bCs w:val="0"/>
                <w:i w:val="0"/>
                <w:iCs w:val="0"/>
                <w:caps w:val="0"/>
                <w:smallCaps w:val="0"/>
                <w:noProof w:val="0"/>
                <w:color w:val="000000" w:themeColor="text1" w:themeTint="FF" w:themeShade="FF"/>
                <w:sz w:val="20"/>
                <w:szCs w:val="20"/>
                <w:lang w:val="en-US"/>
              </w:rPr>
              <w:t>St David’s Day.</w:t>
            </w:r>
          </w:p>
          <w:p w:rsidR="198D791A" w:rsidP="618B713E" w:rsidRDefault="198D791A" w14:paraId="603E598D" w14:textId="0462487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284C91E1">
              <w:rPr>
                <w:rFonts w:ascii="Calibri" w:hAnsi="Calibri" w:eastAsia="Calibri" w:cs="Calibri"/>
                <w:b w:val="0"/>
                <w:bCs w:val="0"/>
                <w:i w:val="0"/>
                <w:iCs w:val="0"/>
                <w:caps w:val="0"/>
                <w:smallCaps w:val="0"/>
                <w:noProof w:val="0"/>
                <w:color w:val="000000" w:themeColor="text1" w:themeTint="FF" w:themeShade="FF"/>
                <w:sz w:val="20"/>
                <w:szCs w:val="20"/>
                <w:lang w:val="en-US"/>
              </w:rPr>
              <w:t>Shrove Tuesday.</w:t>
            </w:r>
          </w:p>
        </w:tc>
        <w:tc>
          <w:tcPr>
            <w:tcW w:w="2057" w:type="dxa"/>
            <w:tcMar/>
          </w:tcPr>
          <w:p w:rsidR="198D791A" w:rsidP="0F476D91" w:rsidRDefault="198D791A" w14:paraId="1017DAA9" w14:textId="21DC485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Mother’s Day</w:t>
            </w:r>
          </w:p>
          <w:p w:rsidR="198D791A" w:rsidP="0F476D91" w:rsidRDefault="198D791A" w14:paraId="398FA667" w14:textId="31BCCE86">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Easter</w:t>
            </w:r>
          </w:p>
          <w:p w:rsidR="198D791A" w:rsidP="0F476D91" w:rsidRDefault="198D791A" w14:paraId="0BEB09DB" w14:textId="6D5227B3">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98D791A">
              <w:rPr>
                <w:rFonts w:ascii="Calibri" w:hAnsi="Calibri" w:eastAsia="Calibri" w:cs="Calibri"/>
                <w:b w:val="0"/>
                <w:bCs w:val="0"/>
                <w:i w:val="0"/>
                <w:iCs w:val="0"/>
                <w:caps w:val="0"/>
                <w:smallCaps w:val="0"/>
                <w:noProof w:val="0"/>
                <w:color w:val="000000" w:themeColor="text1" w:themeTint="FF" w:themeShade="FF"/>
                <w:sz w:val="20"/>
                <w:szCs w:val="20"/>
                <w:lang w:val="en-US"/>
              </w:rPr>
              <w:t>World Book Day</w:t>
            </w:r>
          </w:p>
        </w:tc>
        <w:tc>
          <w:tcPr>
            <w:tcW w:w="2057" w:type="dxa"/>
            <w:tcMar/>
          </w:tcPr>
          <w:p w:rsidR="123C0013" w:rsidP="618B713E" w:rsidRDefault="123C0013" w14:paraId="7F8E637F" w14:textId="61FB1A4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23C0013">
              <w:rPr>
                <w:rFonts w:ascii="Calibri" w:hAnsi="Calibri" w:eastAsia="Calibri" w:cs="Calibri"/>
                <w:b w:val="0"/>
                <w:bCs w:val="0"/>
                <w:i w:val="0"/>
                <w:iCs w:val="0"/>
                <w:caps w:val="0"/>
                <w:smallCaps w:val="0"/>
                <w:noProof w:val="0"/>
                <w:color w:val="000000" w:themeColor="text1" w:themeTint="FF" w:themeShade="FF"/>
                <w:sz w:val="20"/>
                <w:szCs w:val="20"/>
                <w:lang w:val="en-US"/>
              </w:rPr>
              <w:t>World Bee Day</w:t>
            </w:r>
          </w:p>
          <w:p w:rsidR="123C0013" w:rsidP="618B713E" w:rsidRDefault="123C0013" w14:paraId="6AE587F5" w14:textId="172B330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23C0013">
              <w:rPr>
                <w:rFonts w:ascii="Calibri" w:hAnsi="Calibri" w:eastAsia="Calibri" w:cs="Calibri"/>
                <w:b w:val="0"/>
                <w:bCs w:val="0"/>
                <w:i w:val="0"/>
                <w:iCs w:val="0"/>
                <w:caps w:val="0"/>
                <w:smallCaps w:val="0"/>
                <w:noProof w:val="0"/>
                <w:color w:val="000000" w:themeColor="text1" w:themeTint="FF" w:themeShade="FF"/>
                <w:sz w:val="20"/>
                <w:szCs w:val="20"/>
                <w:lang w:val="en-US"/>
              </w:rPr>
              <w:t>Father’s Day</w:t>
            </w:r>
          </w:p>
          <w:p w:rsidR="123C0013" w:rsidP="618B713E" w:rsidRDefault="123C0013" w14:paraId="64C9F38A" w14:textId="6E34DEF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D31EA92">
              <w:rPr>
                <w:rFonts w:ascii="Calibri" w:hAnsi="Calibri" w:eastAsia="Calibri" w:cs="Calibri"/>
                <w:b w:val="0"/>
                <w:bCs w:val="0"/>
                <w:i w:val="0"/>
                <w:iCs w:val="0"/>
                <w:caps w:val="0"/>
                <w:smallCaps w:val="0"/>
                <w:noProof w:val="0"/>
                <w:color w:val="000000" w:themeColor="text1" w:themeTint="FF" w:themeShade="FF"/>
                <w:sz w:val="20"/>
                <w:szCs w:val="20"/>
                <w:lang w:val="en-US"/>
              </w:rPr>
              <w:t>St George’s Day.</w:t>
            </w:r>
          </w:p>
        </w:tc>
        <w:tc>
          <w:tcPr>
            <w:tcW w:w="2057" w:type="dxa"/>
            <w:tcMar/>
          </w:tcPr>
          <w:p w:rsidR="123C0013" w:rsidP="0F476D91" w:rsidRDefault="123C0013" w14:paraId="7DB96C4B" w14:textId="7F67949C">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123C0013">
              <w:rPr>
                <w:rFonts w:ascii="Calibri" w:hAnsi="Calibri" w:eastAsia="Calibri" w:cs="Calibri"/>
                <w:b w:val="0"/>
                <w:bCs w:val="0"/>
                <w:i w:val="0"/>
                <w:iCs w:val="0"/>
                <w:caps w:val="0"/>
                <w:smallCaps w:val="0"/>
                <w:noProof w:val="0"/>
                <w:color w:val="000000" w:themeColor="text1" w:themeTint="FF" w:themeShade="FF"/>
                <w:sz w:val="20"/>
                <w:szCs w:val="20"/>
                <w:lang w:val="en-US"/>
              </w:rPr>
              <w:t>S</w:t>
            </w: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hark Awareness Day</w:t>
            </w:r>
          </w:p>
          <w:p w:rsidR="5B8A12CD" w:rsidP="0F476D91" w:rsidRDefault="5B8A12CD" w14:paraId="6952F614" w14:textId="363B903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Carnival Day (Local)</w:t>
            </w:r>
          </w:p>
          <w:p w:rsidR="5B8A12CD" w:rsidP="0F476D91" w:rsidRDefault="5B8A12CD" w14:paraId="586504BD" w14:textId="054F0AD5">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International Cat Day</w:t>
            </w:r>
          </w:p>
          <w:p w:rsidR="5B8A12CD" w:rsidP="0F476D91" w:rsidRDefault="5B8A12CD" w14:paraId="0CDA94E6" w14:textId="1F09E58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5B8A12CD">
              <w:rPr>
                <w:rFonts w:ascii="Calibri" w:hAnsi="Calibri" w:eastAsia="Calibri" w:cs="Calibri"/>
                <w:b w:val="0"/>
                <w:bCs w:val="0"/>
                <w:i w:val="0"/>
                <w:iCs w:val="0"/>
                <w:caps w:val="0"/>
                <w:smallCaps w:val="0"/>
                <w:noProof w:val="0"/>
                <w:color w:val="000000" w:themeColor="text1" w:themeTint="FF" w:themeShade="FF"/>
                <w:sz w:val="20"/>
                <w:szCs w:val="20"/>
                <w:lang w:val="en-US"/>
              </w:rPr>
              <w:t>International Dog Day</w:t>
            </w:r>
          </w:p>
        </w:tc>
      </w:tr>
      <w:tr w:rsidR="0F476D91" w:rsidTr="1856FA37" w14:paraId="767BB891">
        <w:trPr>
          <w:trHeight w:val="300"/>
        </w:trPr>
        <w:tc>
          <w:tcPr>
            <w:tcW w:w="2057" w:type="dxa"/>
            <w:tcMar/>
          </w:tcPr>
          <w:p w:rsidR="5B8A12CD" w:rsidP="0F476D91" w:rsidRDefault="5B8A12CD" w14:paraId="66D1A38D" w14:textId="141DDF4B">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Stories and Books</w:t>
            </w:r>
          </w:p>
          <w:p w:rsidR="5B8A12CD" w:rsidP="0F476D91" w:rsidRDefault="5B8A12CD" w14:paraId="65B7CA94" w14:textId="35D0FD8F">
            <w:pPr>
              <w:pStyle w:val="Normal"/>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(Not limited to</w:t>
            </w:r>
            <w:r w:rsidRPr="0F476D91" w:rsidR="5B8A12CD">
              <w:rPr>
                <w:rFonts w:ascii="Calibri" w:hAnsi="Calibri" w:eastAsia="Calibri" w:cs="Calibri"/>
                <w:b w:val="1"/>
                <w:bCs w:val="1"/>
                <w:i w:val="0"/>
                <w:iCs w:val="0"/>
                <w:caps w:val="0"/>
                <w:smallCaps w:val="0"/>
                <w:noProof w:val="0"/>
                <w:color w:val="000000" w:themeColor="text1" w:themeTint="FF" w:themeShade="FF"/>
                <w:sz w:val="24"/>
                <w:szCs w:val="24"/>
                <w:lang w:val="en-US"/>
              </w:rPr>
              <w:t>)</w:t>
            </w:r>
          </w:p>
        </w:tc>
        <w:tc>
          <w:tcPr>
            <w:tcW w:w="2057" w:type="dxa"/>
            <w:tcMar/>
          </w:tcPr>
          <w:p w:rsidR="7CBBB71C" w:rsidP="618B713E" w:rsidRDefault="7CBBB71C" w14:paraId="26527B97" w14:textId="2F689C6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513FBEA7">
              <w:rPr>
                <w:rFonts w:ascii="Calibri" w:hAnsi="Calibri" w:eastAsia="Calibri" w:cs="Calibri"/>
                <w:b w:val="0"/>
                <w:bCs w:val="0"/>
                <w:i w:val="0"/>
                <w:iCs w:val="0"/>
                <w:caps w:val="0"/>
                <w:smallCaps w:val="0"/>
                <w:noProof w:val="0"/>
                <w:color w:val="000000" w:themeColor="text1" w:themeTint="FF" w:themeShade="FF"/>
                <w:sz w:val="20"/>
                <w:szCs w:val="20"/>
                <w:lang w:val="en-US"/>
              </w:rPr>
              <w:t>We’re</w:t>
            </w:r>
            <w:r w:rsidRPr="618B713E" w:rsidR="513FBEA7">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going on a Bear hunt.</w:t>
            </w:r>
          </w:p>
          <w:p w:rsidR="513FBEA7" w:rsidP="618B713E" w:rsidRDefault="513FBEA7" w14:paraId="5CB902AA" w14:textId="057A43F9">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513FBEA7">
              <w:rPr>
                <w:rFonts w:ascii="Calibri" w:hAnsi="Calibri" w:eastAsia="Calibri" w:cs="Calibri"/>
                <w:b w:val="0"/>
                <w:bCs w:val="0"/>
                <w:i w:val="0"/>
                <w:iCs w:val="0"/>
                <w:caps w:val="0"/>
                <w:smallCaps w:val="0"/>
                <w:noProof w:val="0"/>
                <w:color w:val="000000" w:themeColor="text1" w:themeTint="FF" w:themeShade="FF"/>
                <w:sz w:val="20"/>
                <w:szCs w:val="20"/>
                <w:lang w:val="en-US"/>
              </w:rPr>
              <w:t>Autumn Babies.</w:t>
            </w:r>
          </w:p>
          <w:p w:rsidR="34190B31" w:rsidP="34190B31" w:rsidRDefault="34190B31" w14:paraId="2323A3F4" w14:textId="452F9F0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0F476D91" w:rsidP="0F476D91" w:rsidRDefault="0F476D91" w14:paraId="49CD4D33" w14:textId="7D89A4BB">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c>
          <w:tcPr>
            <w:tcW w:w="2057" w:type="dxa"/>
            <w:tcMar/>
          </w:tcPr>
          <w:p w:rsidR="5B8A12CD" w:rsidP="618B713E" w:rsidRDefault="5B8A12CD" w14:paraId="2DC1251D" w14:textId="5265EAC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1D9A1D9">
              <w:rPr>
                <w:rFonts w:ascii="Calibri" w:hAnsi="Calibri" w:eastAsia="Calibri" w:cs="Calibri"/>
                <w:b w:val="0"/>
                <w:bCs w:val="0"/>
                <w:i w:val="0"/>
                <w:iCs w:val="0"/>
                <w:caps w:val="0"/>
                <w:smallCaps w:val="0"/>
                <w:noProof w:val="0"/>
                <w:color w:val="000000" w:themeColor="text1" w:themeTint="FF" w:themeShade="FF"/>
                <w:sz w:val="20"/>
                <w:szCs w:val="20"/>
                <w:lang w:val="en-US"/>
              </w:rPr>
              <w:t>The Gruffalo.</w:t>
            </w:r>
          </w:p>
          <w:p w:rsidR="5B8A12CD" w:rsidP="618B713E" w:rsidRDefault="5B8A12CD" w14:paraId="33BE04AB" w14:textId="5514692E">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1D9A1D9">
              <w:rPr>
                <w:rFonts w:ascii="Calibri" w:hAnsi="Calibri" w:eastAsia="Calibri" w:cs="Calibri"/>
                <w:b w:val="0"/>
                <w:bCs w:val="0"/>
                <w:i w:val="0"/>
                <w:iCs w:val="0"/>
                <w:caps w:val="0"/>
                <w:smallCaps w:val="0"/>
                <w:noProof w:val="0"/>
                <w:color w:val="000000" w:themeColor="text1" w:themeTint="FF" w:themeShade="FF"/>
                <w:sz w:val="20"/>
                <w:szCs w:val="20"/>
                <w:lang w:val="en-US"/>
              </w:rPr>
              <w:t>Dear Zoo.</w:t>
            </w:r>
          </w:p>
          <w:p w:rsidR="5B8A12CD" w:rsidP="618B713E" w:rsidRDefault="5B8A12CD" w14:paraId="6E9F6C5C" w14:textId="7F9E159B">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1D9A1D9">
              <w:rPr>
                <w:rFonts w:ascii="Calibri" w:hAnsi="Calibri" w:eastAsia="Calibri" w:cs="Calibri"/>
                <w:b w:val="0"/>
                <w:bCs w:val="0"/>
                <w:i w:val="0"/>
                <w:iCs w:val="0"/>
                <w:caps w:val="0"/>
                <w:smallCaps w:val="0"/>
                <w:noProof w:val="0"/>
                <w:color w:val="000000" w:themeColor="text1" w:themeTint="FF" w:themeShade="FF"/>
                <w:sz w:val="20"/>
                <w:szCs w:val="20"/>
                <w:lang w:val="en-US"/>
              </w:rPr>
              <w:t>Little Acorns.</w:t>
            </w:r>
          </w:p>
          <w:p w:rsidR="5B8A12CD" w:rsidP="618B713E" w:rsidRDefault="5B8A12CD" w14:paraId="4BDD3D22" w14:textId="3BE7A13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1D9A1D9">
              <w:rPr>
                <w:rFonts w:ascii="Calibri" w:hAnsi="Calibri" w:eastAsia="Calibri" w:cs="Calibri"/>
                <w:b w:val="0"/>
                <w:bCs w:val="0"/>
                <w:i w:val="0"/>
                <w:iCs w:val="0"/>
                <w:caps w:val="0"/>
                <w:smallCaps w:val="0"/>
                <w:noProof w:val="0"/>
                <w:color w:val="000000" w:themeColor="text1" w:themeTint="FF" w:themeShade="FF"/>
                <w:sz w:val="20"/>
                <w:szCs w:val="20"/>
                <w:lang w:val="en-US"/>
              </w:rPr>
              <w:t>Pumpkin Pie.</w:t>
            </w:r>
          </w:p>
        </w:tc>
        <w:tc>
          <w:tcPr>
            <w:tcW w:w="2057" w:type="dxa"/>
            <w:tcMar/>
          </w:tcPr>
          <w:p w:rsidR="25473D9E" w:rsidP="618B713E" w:rsidRDefault="25473D9E" w14:paraId="248438A9" w14:textId="55059A5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4C6D681">
              <w:rPr>
                <w:rFonts w:ascii="Calibri" w:hAnsi="Calibri" w:eastAsia="Calibri" w:cs="Calibri"/>
                <w:b w:val="0"/>
                <w:bCs w:val="0"/>
                <w:i w:val="0"/>
                <w:iCs w:val="0"/>
                <w:caps w:val="0"/>
                <w:smallCaps w:val="0"/>
                <w:noProof w:val="0"/>
                <w:color w:val="000000" w:themeColor="text1" w:themeTint="FF" w:themeShade="FF"/>
                <w:sz w:val="20"/>
                <w:szCs w:val="20"/>
                <w:lang w:val="en-US"/>
              </w:rPr>
              <w:t>The Very Hungry Caterpillar.</w:t>
            </w:r>
          </w:p>
          <w:p w:rsidR="25473D9E" w:rsidP="618B713E" w:rsidRDefault="25473D9E" w14:paraId="30729FC6" w14:textId="47610D1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34C6D68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The </w:t>
            </w:r>
            <w:r w:rsidRPr="618B713E" w:rsidR="34C6D681">
              <w:rPr>
                <w:rFonts w:ascii="Calibri" w:hAnsi="Calibri" w:eastAsia="Calibri" w:cs="Calibri"/>
                <w:b w:val="0"/>
                <w:bCs w:val="0"/>
                <w:i w:val="0"/>
                <w:iCs w:val="0"/>
                <w:caps w:val="0"/>
                <w:smallCaps w:val="0"/>
                <w:noProof w:val="0"/>
                <w:color w:val="000000" w:themeColor="text1" w:themeTint="FF" w:themeShade="FF"/>
                <w:sz w:val="20"/>
                <w:szCs w:val="20"/>
                <w:lang w:val="en-US"/>
              </w:rPr>
              <w:t>Itsy Bitsy</w:t>
            </w:r>
            <w:r w:rsidRPr="618B713E" w:rsidR="34C6D681">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Snowman.</w:t>
            </w:r>
          </w:p>
        </w:tc>
        <w:tc>
          <w:tcPr>
            <w:tcW w:w="2057" w:type="dxa"/>
            <w:tcMar/>
          </w:tcPr>
          <w:p w:rsidR="4A01C290" w:rsidP="618B713E" w:rsidRDefault="4A01C290" w14:paraId="34DBC1CE" w14:textId="2930B152">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BB20D9A">
              <w:rPr>
                <w:rFonts w:ascii="Calibri" w:hAnsi="Calibri" w:eastAsia="Calibri" w:cs="Calibri"/>
                <w:b w:val="0"/>
                <w:bCs w:val="0"/>
                <w:i w:val="0"/>
                <w:iCs w:val="0"/>
                <w:caps w:val="0"/>
                <w:smallCaps w:val="0"/>
                <w:noProof w:val="0"/>
                <w:color w:val="000000" w:themeColor="text1" w:themeTint="FF" w:themeShade="FF"/>
                <w:sz w:val="20"/>
                <w:szCs w:val="20"/>
                <w:lang w:val="en-US"/>
              </w:rPr>
              <w:t>Over on the Farm.</w:t>
            </w:r>
          </w:p>
          <w:p w:rsidR="4A01C290" w:rsidP="618B713E" w:rsidRDefault="4A01C290" w14:paraId="39016689" w14:textId="6818F794">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BB20D9A">
              <w:rPr>
                <w:rFonts w:ascii="Calibri" w:hAnsi="Calibri" w:eastAsia="Calibri" w:cs="Calibri"/>
                <w:b w:val="0"/>
                <w:bCs w:val="0"/>
                <w:i w:val="0"/>
                <w:iCs w:val="0"/>
                <w:caps w:val="0"/>
                <w:smallCaps w:val="0"/>
                <w:noProof w:val="0"/>
                <w:color w:val="000000" w:themeColor="text1" w:themeTint="FF" w:themeShade="FF"/>
                <w:sz w:val="20"/>
                <w:szCs w:val="20"/>
                <w:lang w:val="en-US"/>
              </w:rPr>
              <w:t>That’s</w:t>
            </w:r>
            <w:r w:rsidRPr="618B713E" w:rsidR="4BB20D9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not my Bunny.</w:t>
            </w:r>
          </w:p>
          <w:p w:rsidR="4A01C290" w:rsidP="618B713E" w:rsidRDefault="4A01C290" w14:paraId="62A9B8E8" w14:textId="5FE260DF">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4BB20D9A">
              <w:rPr>
                <w:rFonts w:ascii="Calibri" w:hAnsi="Calibri" w:eastAsia="Calibri" w:cs="Calibri"/>
                <w:b w:val="0"/>
                <w:bCs w:val="0"/>
                <w:i w:val="0"/>
                <w:iCs w:val="0"/>
                <w:caps w:val="0"/>
                <w:smallCaps w:val="0"/>
                <w:noProof w:val="0"/>
                <w:color w:val="000000" w:themeColor="text1" w:themeTint="FF" w:themeShade="FF"/>
                <w:sz w:val="20"/>
                <w:szCs w:val="20"/>
                <w:lang w:val="en-US"/>
              </w:rPr>
              <w:t>We’re</w:t>
            </w:r>
            <w:r w:rsidRPr="618B713E" w:rsidR="4BB20D9A">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going on an egg hunt.</w:t>
            </w:r>
          </w:p>
        </w:tc>
        <w:tc>
          <w:tcPr>
            <w:tcW w:w="2057" w:type="dxa"/>
            <w:tcMar/>
          </w:tcPr>
          <w:p w:rsidR="1829F6B1" w:rsidP="618B713E" w:rsidRDefault="1829F6B1" w14:paraId="3712E334" w14:textId="5946ABB0">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7EE14D3C">
              <w:rPr>
                <w:rFonts w:ascii="Calibri" w:hAnsi="Calibri" w:eastAsia="Calibri" w:cs="Calibri"/>
                <w:b w:val="0"/>
                <w:bCs w:val="0"/>
                <w:i w:val="0"/>
                <w:iCs w:val="0"/>
                <w:caps w:val="0"/>
                <w:smallCaps w:val="0"/>
                <w:noProof w:val="0"/>
                <w:color w:val="000000" w:themeColor="text1" w:themeTint="FF" w:themeShade="FF"/>
                <w:sz w:val="20"/>
                <w:szCs w:val="20"/>
                <w:lang w:val="en-US"/>
              </w:rPr>
              <w:t>Little Blue Truck.</w:t>
            </w:r>
          </w:p>
          <w:p w:rsidR="1829F6B1" w:rsidP="618B713E" w:rsidRDefault="1829F6B1" w14:paraId="432A4930" w14:textId="6E56B9D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7EE14D3C">
              <w:rPr>
                <w:rFonts w:ascii="Calibri" w:hAnsi="Calibri" w:eastAsia="Calibri" w:cs="Calibri"/>
                <w:b w:val="0"/>
                <w:bCs w:val="0"/>
                <w:i w:val="0"/>
                <w:iCs w:val="0"/>
                <w:caps w:val="0"/>
                <w:smallCaps w:val="0"/>
                <w:noProof w:val="0"/>
                <w:color w:val="000000" w:themeColor="text1" w:themeTint="FF" w:themeShade="FF"/>
                <w:sz w:val="20"/>
                <w:szCs w:val="20"/>
                <w:lang w:val="en-US"/>
              </w:rPr>
              <w:t>Thimgs</w:t>
            </w:r>
            <w:r w:rsidRPr="618B713E" w:rsidR="7EE14D3C">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that go dig, dig, digging.</w:t>
            </w:r>
          </w:p>
          <w:p w:rsidR="1829F6B1" w:rsidP="618B713E" w:rsidRDefault="1829F6B1" w14:paraId="497C17A6" w14:textId="6E2EEA0D">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7EE14D3C">
              <w:rPr>
                <w:rFonts w:ascii="Calibri" w:hAnsi="Calibri" w:eastAsia="Calibri" w:cs="Calibri"/>
                <w:b w:val="0"/>
                <w:bCs w:val="0"/>
                <w:i w:val="0"/>
                <w:iCs w:val="0"/>
                <w:caps w:val="0"/>
                <w:smallCaps w:val="0"/>
                <w:noProof w:val="0"/>
                <w:color w:val="000000" w:themeColor="text1" w:themeTint="FF" w:themeShade="FF"/>
                <w:sz w:val="20"/>
                <w:szCs w:val="20"/>
                <w:lang w:val="en-US"/>
              </w:rPr>
              <w:t>Busy beach.</w:t>
            </w:r>
          </w:p>
        </w:tc>
        <w:tc>
          <w:tcPr>
            <w:tcW w:w="2057" w:type="dxa"/>
            <w:tcMar/>
          </w:tcPr>
          <w:p w:rsidR="1829F6B1" w:rsidP="618B713E" w:rsidRDefault="1829F6B1" w14:paraId="5FA7B51E" w14:textId="64E8790A">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1829F6B1">
              <w:rPr>
                <w:rFonts w:ascii="Calibri" w:hAnsi="Calibri" w:eastAsia="Calibri" w:cs="Calibri"/>
                <w:b w:val="0"/>
                <w:bCs w:val="0"/>
                <w:i w:val="0"/>
                <w:iCs w:val="0"/>
                <w:caps w:val="0"/>
                <w:smallCaps w:val="0"/>
                <w:noProof w:val="0"/>
                <w:color w:val="000000" w:themeColor="text1" w:themeTint="FF" w:themeShade="FF"/>
                <w:sz w:val="20"/>
                <w:szCs w:val="20"/>
                <w:lang w:val="en-US"/>
              </w:rPr>
              <w:t>The</w:t>
            </w:r>
            <w:r w:rsidRPr="618B713E" w:rsidR="511DB1E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Little Ice cream truck.</w:t>
            </w:r>
          </w:p>
          <w:p w:rsidR="511DB1ED" w:rsidP="618B713E" w:rsidRDefault="511DB1ED" w14:paraId="482B2866" w14:textId="0FEBC251">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511DB1ED">
              <w:rPr>
                <w:rFonts w:ascii="Calibri" w:hAnsi="Calibri" w:eastAsia="Calibri" w:cs="Calibri"/>
                <w:b w:val="0"/>
                <w:bCs w:val="0"/>
                <w:i w:val="0"/>
                <w:iCs w:val="0"/>
                <w:caps w:val="0"/>
                <w:smallCaps w:val="0"/>
                <w:noProof w:val="0"/>
                <w:color w:val="000000" w:themeColor="text1" w:themeTint="FF" w:themeShade="FF"/>
                <w:sz w:val="20"/>
                <w:szCs w:val="20"/>
                <w:lang w:val="en-US"/>
              </w:rPr>
              <w:t>Fran’s Flower.</w:t>
            </w:r>
          </w:p>
          <w:p w:rsidR="511DB1ED" w:rsidP="618B713E" w:rsidRDefault="511DB1ED" w14:paraId="110F1111" w14:textId="0BF1D25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618B713E" w:rsidR="511DB1ED">
              <w:rPr>
                <w:rFonts w:ascii="Calibri" w:hAnsi="Calibri" w:eastAsia="Calibri" w:cs="Calibri"/>
                <w:b w:val="0"/>
                <w:bCs w:val="0"/>
                <w:i w:val="0"/>
                <w:iCs w:val="0"/>
                <w:caps w:val="0"/>
                <w:smallCaps w:val="0"/>
                <w:noProof w:val="0"/>
                <w:color w:val="000000" w:themeColor="text1" w:themeTint="FF" w:themeShade="FF"/>
                <w:sz w:val="20"/>
                <w:szCs w:val="20"/>
                <w:lang w:val="en-US"/>
              </w:rPr>
              <w:t>Sharing a Shell</w:t>
            </w:r>
          </w:p>
          <w:p w:rsidR="1829F6B1" w:rsidP="34190B31" w:rsidRDefault="1829F6B1" w14:paraId="61ED3E09" w14:textId="06F438A7">
            <w:pPr>
              <w:pStyle w:val="Normal"/>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tc>
      </w:tr>
    </w:tbl>
    <w:p xmlns:wp14="http://schemas.microsoft.com/office/word/2010/wordml" w:rsidP="0F476D91" wp14:paraId="2C078E63" wp14:textId="1D5BA90B">
      <w:pPr>
        <w:pStyle w:val="Normal"/>
        <w:rPr/>
      </w:pPr>
    </w:p>
    <w:p w:rsidR="34190B31" w:rsidP="34190B31" w:rsidRDefault="34190B31" w14:paraId="0E7B1A3A" w14:textId="7EDAF96C">
      <w:pPr>
        <w:pStyle w:val="Normal"/>
        <w:jc w:val="center"/>
        <w:rPr>
          <w:rFonts w:ascii="Calibri" w:hAnsi="Calibri" w:eastAsia="Calibri" w:cs="Calibri"/>
          <w:b w:val="1"/>
          <w:bCs w:val="1"/>
          <w:i w:val="0"/>
          <w:iCs w:val="0"/>
          <w:caps w:val="0"/>
          <w:smallCaps w:val="0"/>
          <w:noProof w:val="0"/>
          <w:color w:val="000000" w:themeColor="text1" w:themeTint="FF" w:themeShade="FF"/>
          <w:sz w:val="56"/>
          <w:szCs w:val="56"/>
          <w:lang w:val="en-GB"/>
        </w:rPr>
      </w:pPr>
    </w:p>
    <w:p w:rsidR="6B91C1E2" w:rsidP="34190B31" w:rsidRDefault="6B91C1E2" w14:paraId="5D82D295" w14:textId="4F52E12E">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34190B31" w:rsidR="6B91C1E2">
        <w:rPr>
          <w:rFonts w:ascii="Calibri" w:hAnsi="Calibri" w:eastAsia="Calibri" w:cs="Calibri"/>
          <w:b w:val="1"/>
          <w:bCs w:val="1"/>
          <w:i w:val="0"/>
          <w:iCs w:val="0"/>
          <w:caps w:val="0"/>
          <w:smallCaps w:val="0"/>
          <w:noProof w:val="0"/>
          <w:color w:val="000000" w:themeColor="text1" w:themeTint="FF" w:themeShade="FF"/>
          <w:sz w:val="56"/>
          <w:szCs w:val="56"/>
          <w:lang w:val="en-GB"/>
        </w:rPr>
        <w:t>Personal, Social and Emotional Development </w:t>
      </w:r>
      <w:r w:rsidRPr="34190B31" w:rsidR="6B91C1E2">
        <w:rPr>
          <w:rFonts w:ascii="Calibri" w:hAnsi="Calibri" w:eastAsia="Calibri" w:cs="Calibri"/>
          <w:b w:val="0"/>
          <w:bCs w:val="0"/>
          <w:i w:val="0"/>
          <w:iCs w:val="0"/>
          <w:caps w:val="0"/>
          <w:smallCaps w:val="0"/>
          <w:noProof w:val="0"/>
          <w:color w:val="000000" w:themeColor="text1" w:themeTint="FF" w:themeShade="FF"/>
          <w:sz w:val="56"/>
          <w:szCs w:val="56"/>
          <w:lang w:val="en-GB"/>
        </w:rPr>
        <w:t> </w:t>
      </w:r>
      <w:r w:rsidRPr="34190B31" w:rsidR="6B91C1E2">
        <w:rPr>
          <w:rFonts w:ascii="Calibri" w:hAnsi="Calibri" w:eastAsia="Calibri" w:cs="Calibri"/>
          <w:b w:val="0"/>
          <w:bCs w:val="0"/>
          <w:i w:val="0"/>
          <w:iCs w:val="0"/>
          <w:caps w:val="0"/>
          <w:smallCaps w:val="0"/>
          <w:noProof w:val="0"/>
          <w:color w:val="000000" w:themeColor="text1" w:themeTint="FF" w:themeShade="FF"/>
          <w:sz w:val="28"/>
          <w:szCs w:val="28"/>
          <w:lang w:val="en-GB"/>
        </w:rPr>
        <w:t> </w:t>
      </w:r>
    </w:p>
    <w:p w:rsidR="6B91C1E2" w:rsidP="0F476D91" w:rsidRDefault="6B91C1E2" w14:paraId="3A7A76FD" w14:textId="39AEB8BC">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Children’s personal,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social</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emotional development (PSED) is crucial for children to lead healthy and happy lives and is fundamental to their cognitive development. Underpinning their personal development are the important attachments that shape their social world. Strong,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warm</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attention</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as necessary. Through adult modelling and guidance, they will learn how to look after their bodies, including healthy eating, and manag</w:t>
      </w:r>
      <w:r w:rsidRPr="0F476D91" w:rsidR="464EEA60">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ing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personal needs independently. Through supported interaction with other children, they learn how to make good friendships, </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co-operate</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resolve conflicts peaceably. These attributes will provide a secure platform from which children can achieve at school and in later life</w:t>
      </w:r>
      <w:r w:rsidRPr="0F476D91" w:rsidR="6B91C1E2">
        <w:rPr>
          <w:rFonts w:ascii="Calibri" w:hAnsi="Calibri" w:eastAsia="Calibri" w:cs="Calibri"/>
          <w:b w:val="0"/>
          <w:bCs w:val="0"/>
          <w:i w:val="0"/>
          <w:iCs w:val="0"/>
          <w:caps w:val="0"/>
          <w:smallCaps w:val="0"/>
          <w:noProof w:val="0"/>
          <w:color w:val="000000" w:themeColor="text1" w:themeTint="FF" w:themeShade="FF"/>
          <w:sz w:val="20"/>
          <w:szCs w:val="20"/>
          <w:lang w:val="en-GB"/>
        </w:rPr>
        <w:t>. </w:t>
      </w:r>
    </w:p>
    <w:p w:rsidR="0F476D91" w:rsidP="0F476D91" w:rsidRDefault="0F476D91" w14:paraId="252F6B3B" w14:textId="11DA493E">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8"/>
          <w:szCs w:val="18"/>
          <w:lang w:val="en-US"/>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856FA37" w14:paraId="0847F474">
        <w:trPr>
          <w:trHeight w:val="300"/>
        </w:trPr>
        <w:tc>
          <w:tcPr>
            <w:tcW w:w="14400" w:type="dxa"/>
            <w:gridSpan w:val="6"/>
            <w:tcMar/>
          </w:tcPr>
          <w:p w:rsidR="039F850D" w:rsidP="1856FA37" w:rsidRDefault="039F850D" w14:paraId="71D7F730" w14:textId="560271DB">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856FA37" w:rsidR="6764C799">
              <w:rPr>
                <w:rFonts w:ascii="Calibri" w:hAnsi="Calibri" w:eastAsia="Calibri" w:cs="Calibri"/>
                <w:b w:val="1"/>
                <w:bCs w:val="1"/>
                <w:i w:val="0"/>
                <w:iCs w:val="0"/>
                <w:caps w:val="0"/>
                <w:smallCaps w:val="0"/>
                <w:noProof w:val="0"/>
                <w:color w:val="000000" w:themeColor="text1" w:themeTint="FF" w:themeShade="FF"/>
                <w:sz w:val="52"/>
                <w:szCs w:val="52"/>
                <w:lang w:val="en-US"/>
              </w:rPr>
              <w:t>Wren</w:t>
            </w:r>
            <w:r w:rsidRPr="1856FA37" w:rsidR="1887799F">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w:t>
            </w:r>
            <w:r w:rsidRPr="1856FA37" w:rsidR="5231D391">
              <w:rPr>
                <w:rFonts w:ascii="Calibri" w:hAnsi="Calibri" w:eastAsia="Calibri" w:cs="Calibri"/>
                <w:b w:val="1"/>
                <w:bCs w:val="1"/>
                <w:i w:val="0"/>
                <w:iCs w:val="0"/>
                <w:caps w:val="0"/>
                <w:smallCaps w:val="0"/>
                <w:noProof w:val="0"/>
                <w:color w:val="000000" w:themeColor="text1" w:themeTint="FF" w:themeShade="FF"/>
                <w:sz w:val="52"/>
                <w:szCs w:val="52"/>
                <w:lang w:val="en-US"/>
              </w:rPr>
              <w:t>3 months – 2 years.</w:t>
            </w:r>
          </w:p>
          <w:p w:rsidR="0F476D91" w:rsidP="0F476D91" w:rsidRDefault="0F476D91" w14:paraId="38AA7A9B" w14:textId="2F66B09B">
            <w:pPr>
              <w:pStyle w:val="Normal"/>
              <w:rPr>
                <w:rFonts w:ascii="Calibri" w:hAnsi="Calibri" w:eastAsia="Calibri" w:cs="Calibri"/>
              </w:rPr>
            </w:pPr>
          </w:p>
        </w:tc>
      </w:tr>
      <w:tr w:rsidR="0F476D91" w:rsidTr="1856FA37" w14:paraId="2C6772E2">
        <w:trPr>
          <w:trHeight w:val="300"/>
        </w:trPr>
        <w:tc>
          <w:tcPr>
            <w:tcW w:w="14400" w:type="dxa"/>
            <w:gridSpan w:val="6"/>
            <w:tcMar/>
          </w:tcPr>
          <w:p w:rsidR="1FEE9368" w:rsidP="34190B31" w:rsidRDefault="1FEE9368" w14:paraId="52CBAFDA" w14:textId="437ED152">
            <w:pPr>
              <w:pStyle w:val="Normal"/>
              <w:jc w:val="left"/>
              <w:rPr>
                <w:rFonts w:ascii="Calibri" w:hAnsi="Calibri" w:eastAsia="Calibri" w:cs="Calibri"/>
              </w:rPr>
            </w:pPr>
            <w:r w:rsidRPr="34190B31" w:rsidR="1FEE9368">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856FA37" w14:paraId="3BC17740">
        <w:trPr>
          <w:trHeight w:val="300"/>
        </w:trPr>
        <w:tc>
          <w:tcPr>
            <w:tcW w:w="2400" w:type="dxa"/>
            <w:tcMar/>
          </w:tcPr>
          <w:p w:rsidR="039F850D" w:rsidP="618B713E" w:rsidRDefault="039F850D" w14:paraId="4770F365" w14:textId="4A43C98F">
            <w:pPr>
              <w:pStyle w:val="ListParagraph"/>
              <w:numPr>
                <w:ilvl w:val="0"/>
                <w:numId w:val="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5F622B2">
              <w:rPr>
                <w:rFonts w:ascii="Calibri" w:hAnsi="Calibri" w:eastAsia="Calibri" w:cs="Calibri"/>
                <w:b w:val="0"/>
                <w:bCs w:val="0"/>
                <w:i w:val="0"/>
                <w:iCs w:val="0"/>
                <w:caps w:val="0"/>
                <w:smallCaps w:val="0"/>
                <w:noProof w:val="0"/>
                <w:color w:val="000000" w:themeColor="text1" w:themeTint="FF" w:themeShade="FF"/>
                <w:sz w:val="18"/>
                <w:szCs w:val="18"/>
                <w:lang w:val="en-GB"/>
              </w:rPr>
              <w:t>Enjoy the company of others.</w:t>
            </w:r>
          </w:p>
          <w:p w:rsidR="408B8BDC" w:rsidP="618B713E" w:rsidRDefault="408B8BDC" w14:paraId="5CEF1CE0" w14:textId="2FBCABE0">
            <w:pPr>
              <w:pStyle w:val="ListParagraph"/>
              <w:numPr>
                <w:ilvl w:val="0"/>
                <w:numId w:val="1"/>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Seek physical support and emotional comfort by snuggling in.</w:t>
            </w:r>
          </w:p>
          <w:p w:rsidR="0F476D91" w:rsidP="0F476D91" w:rsidRDefault="0F476D91" w14:paraId="3A0497A5" w14:textId="7DEF8567">
            <w:pPr>
              <w:pStyle w:val="Normal"/>
              <w:rPr>
                <w:rFonts w:ascii="Calibri" w:hAnsi="Calibri" w:eastAsia="Calibri" w:cs="Calibri"/>
                <w:sz w:val="18"/>
                <w:szCs w:val="18"/>
              </w:rPr>
            </w:pPr>
          </w:p>
        </w:tc>
        <w:tc>
          <w:tcPr>
            <w:tcW w:w="2400" w:type="dxa"/>
            <w:tcMar/>
          </w:tcPr>
          <w:p w:rsidR="0F476D91" w:rsidP="618B713E" w:rsidRDefault="0F476D91" w14:paraId="32C3E456" w14:textId="529F7EF0">
            <w:pPr>
              <w:pStyle w:val="ListParagraph"/>
              <w:numPr>
                <w:ilvl w:val="0"/>
                <w:numId w:val="2"/>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Begin</w:t>
            </w:r>
            <w:r w:rsidRPr="618B713E" w:rsidR="3674A825">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t>
            </w: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to get attached to familiar adults and shows separation anxiety.</w:t>
            </w:r>
          </w:p>
          <w:p w:rsidR="0F476D91" w:rsidP="618B713E" w:rsidRDefault="0F476D91" w14:paraId="308B865A" w14:textId="7C5E04DA">
            <w:pPr>
              <w:pStyle w:val="ListParagraph"/>
              <w:numPr>
                <w:ilvl w:val="0"/>
                <w:numId w:val="2"/>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Like to look at their own reflection and mirrors, engages in mirror play.</w:t>
            </w:r>
          </w:p>
        </w:tc>
        <w:tc>
          <w:tcPr>
            <w:tcW w:w="2400" w:type="dxa"/>
            <w:tcMar/>
          </w:tcPr>
          <w:p w:rsidR="239CC38C" w:rsidP="618B713E" w:rsidRDefault="239CC38C" w14:paraId="28E04506" w14:textId="638B20EA">
            <w:pPr>
              <w:pStyle w:val="ListParagraph"/>
              <w:numPr>
                <w:ilvl w:val="0"/>
                <w:numId w:val="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Build relationships with special people and their keyworkers.</w:t>
            </w:r>
          </w:p>
          <w:p w:rsidR="408B8BDC" w:rsidP="618B713E" w:rsidRDefault="408B8BDC" w14:paraId="4B614D8F" w14:textId="462D3A68">
            <w:pPr>
              <w:pStyle w:val="ListParagraph"/>
              <w:numPr>
                <w:ilvl w:val="0"/>
                <w:numId w:val="3"/>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Use comfort objects to help soothe themselves.</w:t>
            </w:r>
          </w:p>
          <w:p w:rsidR="0F476D91" w:rsidP="0F476D91" w:rsidRDefault="0F476D91" w14:paraId="4E3AD394" w14:textId="64F944D0">
            <w:pPr>
              <w:pStyle w:val="Normal"/>
              <w:rPr>
                <w:rFonts w:ascii="Calibri" w:hAnsi="Calibri" w:eastAsia="Calibri" w:cs="Calibri"/>
                <w:sz w:val="18"/>
                <w:szCs w:val="18"/>
              </w:rPr>
            </w:pPr>
          </w:p>
        </w:tc>
        <w:tc>
          <w:tcPr>
            <w:tcW w:w="2400" w:type="dxa"/>
            <w:tcMar/>
          </w:tcPr>
          <w:p w:rsidR="018FA352" w:rsidP="618B713E" w:rsidRDefault="018FA352" w14:paraId="422D8A90" w14:textId="04091BF2">
            <w:pPr>
              <w:pStyle w:val="ListParagraph"/>
              <w:numPr>
                <w:ilvl w:val="0"/>
                <w:numId w:val="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Is wary of unfamiliar people.</w:t>
            </w:r>
          </w:p>
          <w:p w:rsidR="408B8BDC" w:rsidP="618B713E" w:rsidRDefault="408B8BDC" w14:paraId="2A81F4CA" w14:textId="2310E83F">
            <w:pPr>
              <w:pStyle w:val="ListParagraph"/>
              <w:numPr>
                <w:ilvl w:val="0"/>
                <w:numId w:val="4"/>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Begin to be aware of familiar routines.</w:t>
            </w:r>
          </w:p>
          <w:p w:rsidR="0F476D91" w:rsidP="0F476D91" w:rsidRDefault="0F476D91" w14:paraId="0024A524" w14:textId="07324BED">
            <w:pPr>
              <w:pStyle w:val="Normal"/>
              <w:rPr>
                <w:rFonts w:ascii="Calibri" w:hAnsi="Calibri" w:eastAsia="Calibri" w:cs="Calibri"/>
                <w:sz w:val="18"/>
                <w:szCs w:val="18"/>
              </w:rPr>
            </w:pPr>
          </w:p>
        </w:tc>
        <w:tc>
          <w:tcPr>
            <w:tcW w:w="2400" w:type="dxa"/>
            <w:tcMar/>
          </w:tcPr>
          <w:p w:rsidR="574117C7" w:rsidP="618B713E" w:rsidRDefault="574117C7" w14:paraId="07891778" w14:textId="7D69662A">
            <w:pPr>
              <w:pStyle w:val="ListParagraph"/>
              <w:numPr>
                <w:ilvl w:val="0"/>
                <w:numId w:val="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Engage other adults to help get something that is out of reach by guiding and to achieve a goal.</w:t>
            </w:r>
          </w:p>
          <w:p w:rsidR="408B8BDC" w:rsidP="618B713E" w:rsidRDefault="408B8BDC" w14:paraId="789AC30F" w14:textId="2C28587C">
            <w:pPr>
              <w:pStyle w:val="ListParagraph"/>
              <w:numPr>
                <w:ilvl w:val="0"/>
                <w:numId w:val="5"/>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Enjoy finding their own facial features in naming games.</w:t>
            </w:r>
          </w:p>
          <w:p w:rsidR="0F476D91" w:rsidP="0F476D91" w:rsidRDefault="0F476D91" w14:paraId="2E2C7BCE" w14:textId="4B17FB7E">
            <w:pPr>
              <w:pStyle w:val="Normal"/>
              <w:rPr>
                <w:rFonts w:ascii="Calibri" w:hAnsi="Calibri" w:eastAsia="Calibri" w:cs="Calibri"/>
                <w:sz w:val="18"/>
                <w:szCs w:val="18"/>
              </w:rPr>
            </w:pPr>
          </w:p>
        </w:tc>
        <w:tc>
          <w:tcPr>
            <w:tcW w:w="2400" w:type="dxa"/>
            <w:tcMar/>
          </w:tcPr>
          <w:p w:rsidR="0F476D91" w:rsidP="618B713E" w:rsidRDefault="0F476D91" w14:paraId="44C20356" w14:textId="2A6C2F30">
            <w:pPr>
              <w:pStyle w:val="ListParagraph"/>
              <w:numPr>
                <w:ilvl w:val="0"/>
                <w:numId w:val="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08B8BDC">
              <w:rPr>
                <w:rFonts w:ascii="Calibri" w:hAnsi="Calibri" w:eastAsia="Calibri" w:cs="Calibri"/>
                <w:b w:val="0"/>
                <w:bCs w:val="0"/>
                <w:i w:val="0"/>
                <w:iCs w:val="0"/>
                <w:caps w:val="0"/>
                <w:smallCaps w:val="0"/>
                <w:noProof w:val="0"/>
                <w:color w:val="000000" w:themeColor="text1" w:themeTint="FF" w:themeShade="FF"/>
                <w:sz w:val="18"/>
                <w:szCs w:val="18"/>
                <w:lang w:val="en-GB"/>
              </w:rPr>
              <w:t>E</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xplore the environment, interact with </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others</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play confidently whilst their key person is close by.</w:t>
            </w:r>
          </w:p>
          <w:p w:rsidR="0F476D91" w:rsidP="618B713E" w:rsidRDefault="0F476D91" w14:paraId="47767EFD" w14:textId="3167ECAF">
            <w:pPr>
              <w:pStyle w:val="ListParagraph"/>
              <w:numPr>
                <w:ilvl w:val="0"/>
                <w:numId w:val="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To show their growing sense of self through asserting their likes/dislikes, choices, </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decis</w:t>
            </w:r>
            <w:r w:rsidRPr="618B713E" w:rsidR="284E840C">
              <w:rPr>
                <w:rFonts w:ascii="Calibri" w:hAnsi="Calibri" w:eastAsia="Calibri" w:cs="Calibri"/>
                <w:b w:val="0"/>
                <w:bCs w:val="0"/>
                <w:i w:val="0"/>
                <w:iCs w:val="0"/>
                <w:caps w:val="0"/>
                <w:smallCaps w:val="0"/>
                <w:noProof w:val="0"/>
                <w:color w:val="000000" w:themeColor="text1" w:themeTint="FF" w:themeShade="FF"/>
                <w:sz w:val="18"/>
                <w:szCs w:val="18"/>
                <w:lang w:val="en-GB"/>
              </w:rPr>
              <w:t>i</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ons</w:t>
            </w:r>
            <w:r w:rsidRPr="618B713E" w:rsidR="1500729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ideas.</w:t>
            </w:r>
          </w:p>
          <w:p w:rsidR="0F476D91" w:rsidP="618B713E" w:rsidRDefault="0F476D91" w14:paraId="6A7CBA13" w14:textId="386B2B9E">
            <w:pPr>
              <w:pStyle w:val="ListParagraph"/>
              <w:spacing w:line="240" w:lineRule="auto"/>
              <w:ind w:left="720"/>
              <w:rPr>
                <w:rFonts w:ascii="Calibri" w:hAnsi="Calibri" w:eastAsia="Calibri" w:cs="Calibri"/>
                <w:b w:val="0"/>
                <w:bCs w:val="0"/>
                <w:i w:val="0"/>
                <w:iCs w:val="0"/>
                <w:caps w:val="0"/>
                <w:smallCaps w:val="0"/>
                <w:noProof w:val="0"/>
                <w:color w:val="000000" w:themeColor="text1" w:themeTint="FF" w:themeShade="FF"/>
                <w:sz w:val="18"/>
                <w:szCs w:val="18"/>
                <w:lang w:val="en-GB"/>
              </w:rPr>
            </w:pPr>
          </w:p>
        </w:tc>
      </w:tr>
      <w:tr w:rsidR="0F476D91" w:rsidTr="1856FA37" w14:paraId="672F4BE1">
        <w:trPr>
          <w:trHeight w:val="300"/>
        </w:trPr>
        <w:tc>
          <w:tcPr>
            <w:tcW w:w="14400" w:type="dxa"/>
            <w:gridSpan w:val="6"/>
            <w:tcMar/>
          </w:tcPr>
          <w:p w:rsidR="039F850D" w:rsidP="0F476D91" w:rsidRDefault="039F850D" w14:paraId="6121C596" w14:textId="6333A123">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0F476D91" w:rsidR="039F850D">
              <w:rPr>
                <w:rFonts w:ascii="Calibri" w:hAnsi="Calibri" w:eastAsia="Calibri" w:cs="Calibri"/>
                <w:b w:val="1"/>
                <w:bCs w:val="1"/>
                <w:i w:val="0"/>
                <w:iCs w:val="0"/>
                <w:caps w:val="0"/>
                <w:smallCaps w:val="0"/>
                <w:noProof w:val="0"/>
                <w:color w:val="000000" w:themeColor="text1" w:themeTint="FF" w:themeShade="FF"/>
                <w:sz w:val="24"/>
                <w:szCs w:val="24"/>
                <w:lang w:val="en-GB"/>
              </w:rPr>
              <w:t>Vocabulary.</w:t>
            </w:r>
          </w:p>
          <w:p w:rsidR="039F850D" w:rsidP="618B713E" w:rsidRDefault="039F850D" w14:paraId="375432D3" w14:textId="34A68C86">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65703B33">
              <w:rPr>
                <w:rFonts w:ascii="Calibri" w:hAnsi="Calibri" w:eastAsia="Calibri" w:cs="Calibri"/>
                <w:b w:val="0"/>
                <w:bCs w:val="0"/>
                <w:i w:val="0"/>
                <w:iCs w:val="0"/>
                <w:caps w:val="0"/>
                <w:smallCaps w:val="0"/>
                <w:noProof w:val="0"/>
                <w:color w:val="000000" w:themeColor="text1" w:themeTint="FF" w:themeShade="FF"/>
                <w:sz w:val="18"/>
                <w:szCs w:val="18"/>
                <w:lang w:val="en-GB"/>
              </w:rPr>
              <w:t>Babbling. Eyes, nose, mouth, kind, gentle, care, love, me, you, share, yes, no. Names of familiar people/family members.</w:t>
            </w:r>
          </w:p>
          <w:p w:rsidR="0F476D91" w:rsidP="0F476D91" w:rsidRDefault="0F476D91" w14:paraId="03D8323E" w14:textId="5E32D8CE">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p>
        </w:tc>
      </w:tr>
      <w:tr w:rsidR="0F476D91" w:rsidTr="1856FA37" w14:paraId="12EBD19C">
        <w:trPr>
          <w:trHeight w:val="300"/>
        </w:trPr>
        <w:tc>
          <w:tcPr>
            <w:tcW w:w="14400" w:type="dxa"/>
            <w:gridSpan w:val="6"/>
            <w:tcMar/>
          </w:tcPr>
          <w:p w:rsidR="0EEE5489" w:rsidP="0F476D91" w:rsidRDefault="0EEE5489" w14:paraId="3F273B0A" w14:textId="3CBE4F05">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0F476D91" w:rsidR="0EEE5489">
              <w:rPr>
                <w:rFonts w:ascii="Calibri" w:hAnsi="Calibri" w:eastAsia="Calibri" w:cs="Calibri"/>
                <w:b w:val="1"/>
                <w:bCs w:val="1"/>
                <w:i w:val="0"/>
                <w:iCs w:val="0"/>
                <w:caps w:val="0"/>
                <w:smallCaps w:val="0"/>
                <w:noProof w:val="0"/>
                <w:color w:val="000000" w:themeColor="text1" w:themeTint="FF" w:themeShade="FF"/>
                <w:sz w:val="24"/>
                <w:szCs w:val="24"/>
                <w:lang w:val="en-GB"/>
              </w:rPr>
              <w:t>Implementation</w:t>
            </w:r>
            <w:r w:rsidRPr="0F476D91" w:rsidR="0EEE548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p>
          <w:p w:rsidR="0F476D91" w:rsidP="618B713E" w:rsidRDefault="0F476D91" w14:paraId="246342D4" w14:textId="42BD35E7">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EEE5489">
              <w:rPr>
                <w:rFonts w:ascii="Calibri" w:hAnsi="Calibri" w:eastAsia="Calibri" w:cs="Calibri"/>
                <w:b w:val="0"/>
                <w:bCs w:val="0"/>
                <w:i w:val="0"/>
                <w:iCs w:val="0"/>
                <w:caps w:val="0"/>
                <w:smallCaps w:val="0"/>
                <w:noProof w:val="0"/>
                <w:color w:val="000000" w:themeColor="text1" w:themeTint="FF" w:themeShade="FF"/>
                <w:sz w:val="18"/>
                <w:szCs w:val="18"/>
                <w:lang w:val="en-GB"/>
              </w:rPr>
              <w:t xml:space="preserve">Modelling good behaviour, kindness and helping children </w:t>
            </w:r>
            <w:r w:rsidRPr="618B713E" w:rsidR="0A494EB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manage emotions. Mirror play. One-to-one interactions, eye contact. Rolling a ball to and </w:t>
            </w:r>
            <w:r w:rsidRPr="618B713E" w:rsidR="0A494EB4">
              <w:rPr>
                <w:rFonts w:ascii="Calibri" w:hAnsi="Calibri" w:eastAsia="Calibri" w:cs="Calibri"/>
                <w:b w:val="0"/>
                <w:bCs w:val="0"/>
                <w:i w:val="0"/>
                <w:iCs w:val="0"/>
                <w:caps w:val="0"/>
                <w:smallCaps w:val="0"/>
                <w:noProof w:val="0"/>
                <w:color w:val="000000" w:themeColor="text1" w:themeTint="FF" w:themeShade="FF"/>
                <w:sz w:val="18"/>
                <w:szCs w:val="18"/>
                <w:lang w:val="en-GB"/>
              </w:rPr>
              <w:t>fro</w:t>
            </w:r>
            <w:r w:rsidRPr="618B713E" w:rsidR="0A494EB4">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with a familiar adult. Use the role play area </w:t>
            </w:r>
            <w:r w:rsidRPr="618B713E" w:rsidR="50BAD7BD">
              <w:rPr>
                <w:rFonts w:ascii="Calibri" w:hAnsi="Calibri" w:eastAsia="Calibri" w:cs="Calibri"/>
                <w:b w:val="0"/>
                <w:bCs w:val="0"/>
                <w:i w:val="0"/>
                <w:iCs w:val="0"/>
                <w:caps w:val="0"/>
                <w:smallCaps w:val="0"/>
                <w:noProof w:val="0"/>
                <w:color w:val="000000" w:themeColor="text1" w:themeTint="FF" w:themeShade="FF"/>
                <w:sz w:val="18"/>
                <w:szCs w:val="18"/>
                <w:lang w:val="en-GB"/>
              </w:rPr>
              <w:t>to model pretend play. Bathing dolls.</w:t>
            </w:r>
          </w:p>
          <w:p w:rsidR="0F476D91" w:rsidP="618B713E" w:rsidRDefault="0F476D91" w14:paraId="1ABF4511" w14:textId="15B6BF38">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p>
        </w:tc>
      </w:tr>
    </w:tbl>
    <w:p w:rsidR="0F476D91" w:rsidP="0F476D91" w:rsidRDefault="0F476D91" w14:paraId="07AEEBD6" w14:textId="12123941">
      <w:pPr>
        <w:pStyle w:val="Normal"/>
        <w:rPr/>
      </w:pPr>
    </w:p>
    <w:p w:rsidR="0F476D91" w:rsidP="0F476D91" w:rsidRDefault="0F476D91" w14:paraId="6C17EC46" w14:textId="58995655">
      <w:pPr>
        <w:pStyle w:val="Normal"/>
        <w:rPr/>
      </w:pPr>
    </w:p>
    <w:p w:rsidR="594B90EF" w:rsidP="594B90EF" w:rsidRDefault="594B90EF" w14:paraId="55F917DC" w14:textId="48EB5CDA">
      <w:pPr>
        <w:spacing w:after="0" w:line="240" w:lineRule="auto"/>
        <w:jc w:val="center"/>
        <w:rPr>
          <w:rFonts w:ascii="Calibri" w:hAnsi="Calibri" w:eastAsia="Calibri" w:cs="Calibri"/>
          <w:b w:val="1"/>
          <w:bCs w:val="1"/>
          <w:i w:val="0"/>
          <w:iCs w:val="0"/>
          <w:caps w:val="0"/>
          <w:smallCaps w:val="0"/>
          <w:noProof w:val="0"/>
          <w:color w:val="000000" w:themeColor="text1" w:themeTint="FF" w:themeShade="FF"/>
          <w:sz w:val="14"/>
          <w:szCs w:val="14"/>
          <w:lang w:val="en-GB"/>
        </w:rPr>
      </w:pPr>
    </w:p>
    <w:p w:rsidR="594B90EF" w:rsidP="594B90EF" w:rsidRDefault="594B90EF" w14:paraId="763C3F29" w14:textId="55B42B45">
      <w:pPr>
        <w:spacing w:after="0" w:line="240" w:lineRule="auto"/>
        <w:jc w:val="center"/>
        <w:rPr>
          <w:rFonts w:ascii="Calibri" w:hAnsi="Calibri" w:eastAsia="Calibri" w:cs="Calibri"/>
          <w:b w:val="1"/>
          <w:bCs w:val="1"/>
          <w:i w:val="0"/>
          <w:iCs w:val="0"/>
          <w:caps w:val="0"/>
          <w:smallCaps w:val="0"/>
          <w:noProof w:val="0"/>
          <w:color w:val="000000" w:themeColor="text1" w:themeTint="FF" w:themeShade="FF"/>
          <w:sz w:val="14"/>
          <w:szCs w:val="14"/>
          <w:lang w:val="en-GB"/>
        </w:rPr>
      </w:pPr>
    </w:p>
    <w:p w:rsidR="594B90EF" w:rsidP="594B90EF" w:rsidRDefault="594B90EF" w14:paraId="260A3C60" w14:textId="507A6790">
      <w:pPr>
        <w:spacing w:after="0" w:line="240" w:lineRule="auto"/>
        <w:jc w:val="center"/>
        <w:rPr>
          <w:rFonts w:ascii="Calibri" w:hAnsi="Calibri" w:eastAsia="Calibri" w:cs="Calibri"/>
          <w:b w:val="1"/>
          <w:bCs w:val="1"/>
          <w:i w:val="0"/>
          <w:iCs w:val="0"/>
          <w:caps w:val="0"/>
          <w:smallCaps w:val="0"/>
          <w:noProof w:val="0"/>
          <w:color w:val="000000" w:themeColor="text1" w:themeTint="FF" w:themeShade="FF"/>
          <w:sz w:val="14"/>
          <w:szCs w:val="14"/>
          <w:lang w:val="en-GB"/>
        </w:rPr>
      </w:pPr>
    </w:p>
    <w:p w:rsidR="594B90EF" w:rsidP="594B90EF" w:rsidRDefault="594B90EF" w14:paraId="2515245C" w14:textId="34A6B4AD">
      <w:pPr>
        <w:spacing w:after="0" w:line="240" w:lineRule="auto"/>
        <w:jc w:val="center"/>
        <w:rPr>
          <w:rFonts w:ascii="Calibri" w:hAnsi="Calibri" w:eastAsia="Calibri" w:cs="Calibri"/>
          <w:b w:val="1"/>
          <w:bCs w:val="1"/>
          <w:i w:val="0"/>
          <w:iCs w:val="0"/>
          <w:caps w:val="0"/>
          <w:smallCaps w:val="0"/>
          <w:noProof w:val="0"/>
          <w:color w:val="000000" w:themeColor="text1" w:themeTint="FF" w:themeShade="FF"/>
          <w:sz w:val="14"/>
          <w:szCs w:val="14"/>
          <w:lang w:val="en-GB"/>
        </w:rPr>
      </w:pPr>
    </w:p>
    <w:p w:rsidR="0EEE5489" w:rsidP="34190B31" w:rsidRDefault="0EEE5489" w14:paraId="5B378ADA" w14:textId="01F76AF7">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40"/>
          <w:szCs w:val="40"/>
          <w:lang w:val="en-US"/>
        </w:rPr>
      </w:pPr>
      <w:r w:rsidRPr="34190B31" w:rsidR="0EEE5489">
        <w:rPr>
          <w:rFonts w:ascii="Calibri" w:hAnsi="Calibri" w:eastAsia="Calibri" w:cs="Calibri"/>
          <w:b w:val="1"/>
          <w:bCs w:val="1"/>
          <w:i w:val="0"/>
          <w:iCs w:val="0"/>
          <w:caps w:val="0"/>
          <w:smallCaps w:val="0"/>
          <w:noProof w:val="0"/>
          <w:color w:val="000000" w:themeColor="text1" w:themeTint="FF" w:themeShade="FF"/>
          <w:sz w:val="14"/>
          <w:szCs w:val="14"/>
          <w:lang w:val="en-GB"/>
        </w:rPr>
        <w:t> </w:t>
      </w:r>
      <w:r w:rsidRPr="34190B31" w:rsidR="0EEE5489">
        <w:rPr>
          <w:rFonts w:ascii="Calibri" w:hAnsi="Calibri" w:eastAsia="Calibri" w:cs="Calibri"/>
          <w:b w:val="1"/>
          <w:bCs w:val="1"/>
          <w:i w:val="0"/>
          <w:iCs w:val="0"/>
          <w:caps w:val="0"/>
          <w:smallCaps w:val="0"/>
          <w:noProof w:val="0"/>
          <w:color w:val="000000" w:themeColor="text1" w:themeTint="FF" w:themeShade="FF"/>
          <w:sz w:val="56"/>
          <w:szCs w:val="56"/>
          <w:lang w:val="en-GB"/>
        </w:rPr>
        <w:t>Physical develo</w:t>
      </w:r>
      <w:r w:rsidRPr="34190B31" w:rsidR="1429F286">
        <w:rPr>
          <w:rFonts w:ascii="Calibri" w:hAnsi="Calibri" w:eastAsia="Calibri" w:cs="Calibri"/>
          <w:b w:val="1"/>
          <w:bCs w:val="1"/>
          <w:i w:val="0"/>
          <w:iCs w:val="0"/>
          <w:caps w:val="0"/>
          <w:smallCaps w:val="0"/>
          <w:noProof w:val="0"/>
          <w:color w:val="000000" w:themeColor="text1" w:themeTint="FF" w:themeShade="FF"/>
          <w:sz w:val="56"/>
          <w:szCs w:val="56"/>
          <w:lang w:val="en-GB"/>
        </w:rPr>
        <w:t>pm</w:t>
      </w:r>
      <w:r w:rsidRPr="34190B31" w:rsidR="0EEE5489">
        <w:rPr>
          <w:rFonts w:ascii="Calibri" w:hAnsi="Calibri" w:eastAsia="Calibri" w:cs="Calibri"/>
          <w:b w:val="1"/>
          <w:bCs w:val="1"/>
          <w:i w:val="0"/>
          <w:iCs w:val="0"/>
          <w:caps w:val="0"/>
          <w:smallCaps w:val="0"/>
          <w:noProof w:val="0"/>
          <w:color w:val="000000" w:themeColor="text1" w:themeTint="FF" w:themeShade="FF"/>
          <w:sz w:val="56"/>
          <w:szCs w:val="56"/>
          <w:lang w:val="en-GB"/>
        </w:rPr>
        <w:t>ent</w:t>
      </w:r>
      <w:r w:rsidRPr="34190B31" w:rsidR="0EEE5489">
        <w:rPr>
          <w:rFonts w:ascii="Calibri" w:hAnsi="Calibri" w:eastAsia="Calibri" w:cs="Calibri"/>
          <w:b w:val="0"/>
          <w:bCs w:val="0"/>
          <w:i w:val="0"/>
          <w:iCs w:val="0"/>
          <w:caps w:val="0"/>
          <w:smallCaps w:val="0"/>
          <w:noProof w:val="0"/>
          <w:color w:val="000000" w:themeColor="text1" w:themeTint="FF" w:themeShade="FF"/>
          <w:sz w:val="56"/>
          <w:szCs w:val="56"/>
          <w:lang w:val="en-GB"/>
        </w:rPr>
        <w:t> </w:t>
      </w:r>
      <w:r w:rsidRPr="34190B31" w:rsidR="0EEE5489">
        <w:rPr>
          <w:rFonts w:ascii="Calibri" w:hAnsi="Calibri" w:eastAsia="Calibri" w:cs="Calibri"/>
          <w:b w:val="0"/>
          <w:bCs w:val="0"/>
          <w:i w:val="0"/>
          <w:iCs w:val="0"/>
          <w:caps w:val="0"/>
          <w:smallCaps w:val="0"/>
          <w:noProof w:val="0"/>
          <w:color w:val="000000" w:themeColor="text1" w:themeTint="FF" w:themeShade="FF"/>
          <w:sz w:val="40"/>
          <w:szCs w:val="40"/>
          <w:lang w:val="en-GB"/>
        </w:rPr>
        <w:t> </w:t>
      </w:r>
    </w:p>
    <w:p w:rsidR="0EEE5489" w:rsidP="0F476D91" w:rsidRDefault="0EEE5489" w14:paraId="76BE18DA" w14:textId="1E91B059">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By creating games and providing opportunities for play both indoors and outdoors, adults can support children to develop their core strength, stability, balance, spatial awareness,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co-ordination</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proficiency</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control</w:t>
      </w:r>
      <w:r w:rsidRPr="0F476D91" w:rsidR="0EEE5489">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confidence. </w:t>
      </w:r>
    </w:p>
    <w:p w:rsidR="0F476D91" w:rsidP="0F476D91" w:rsidRDefault="0F476D91" w14:paraId="4C094785" w14:textId="4DB39714">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GB"/>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856FA37" w14:paraId="4B42D313">
        <w:trPr>
          <w:trHeight w:val="300"/>
        </w:trPr>
        <w:tc>
          <w:tcPr>
            <w:tcW w:w="14400" w:type="dxa"/>
            <w:gridSpan w:val="6"/>
            <w:tcMar/>
          </w:tcPr>
          <w:p w:rsidR="180B208A" w:rsidP="1856FA37" w:rsidRDefault="180B208A" w14:paraId="1F491B53" w14:textId="27576D32">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856FA37" w:rsidR="5E08F5B6">
              <w:rPr>
                <w:rFonts w:ascii="Calibri" w:hAnsi="Calibri" w:eastAsia="Calibri" w:cs="Calibri"/>
                <w:b w:val="1"/>
                <w:bCs w:val="1"/>
                <w:i w:val="0"/>
                <w:iCs w:val="0"/>
                <w:caps w:val="0"/>
                <w:smallCaps w:val="0"/>
                <w:noProof w:val="0"/>
                <w:color w:val="000000" w:themeColor="text1" w:themeTint="FF" w:themeShade="FF"/>
                <w:sz w:val="52"/>
                <w:szCs w:val="52"/>
                <w:lang w:val="en-US"/>
              </w:rPr>
              <w:t xml:space="preserve">Wren </w:t>
            </w:r>
            <w:r w:rsidRPr="1856FA37" w:rsidR="7EC5EABF">
              <w:rPr>
                <w:rFonts w:ascii="Calibri" w:hAnsi="Calibri" w:eastAsia="Calibri" w:cs="Calibri"/>
                <w:b w:val="1"/>
                <w:bCs w:val="1"/>
                <w:i w:val="0"/>
                <w:iCs w:val="0"/>
                <w:caps w:val="0"/>
                <w:smallCaps w:val="0"/>
                <w:noProof w:val="0"/>
                <w:color w:val="000000" w:themeColor="text1" w:themeTint="FF" w:themeShade="FF"/>
                <w:sz w:val="52"/>
                <w:szCs w:val="52"/>
                <w:lang w:val="en-US"/>
              </w:rPr>
              <w:t xml:space="preserve">Room. </w:t>
            </w:r>
            <w:r w:rsidRPr="1856FA37" w:rsidR="05BC66D4">
              <w:rPr>
                <w:rFonts w:ascii="Calibri" w:hAnsi="Calibri" w:eastAsia="Calibri" w:cs="Calibri"/>
                <w:b w:val="1"/>
                <w:bCs w:val="1"/>
                <w:i w:val="0"/>
                <w:iCs w:val="0"/>
                <w:caps w:val="0"/>
                <w:smallCaps w:val="0"/>
                <w:noProof w:val="0"/>
                <w:color w:val="000000" w:themeColor="text1" w:themeTint="FF" w:themeShade="FF"/>
                <w:sz w:val="52"/>
                <w:szCs w:val="52"/>
                <w:lang w:val="en-US"/>
              </w:rPr>
              <w:t>3 months – 2 years.</w:t>
            </w:r>
          </w:p>
          <w:p w:rsidR="0F476D91" w:rsidP="0F476D91" w:rsidRDefault="0F476D91" w14:paraId="432FD840" w14:textId="2288EA68">
            <w:pPr>
              <w:pStyle w:val="Normal"/>
              <w:rPr>
                <w:rFonts w:ascii="Calibri" w:hAnsi="Calibri" w:eastAsia="Calibri" w:cs="Calibri"/>
              </w:rPr>
            </w:pPr>
          </w:p>
        </w:tc>
      </w:tr>
      <w:tr w:rsidR="0F476D91" w:rsidTr="1856FA37" w14:paraId="60979481">
        <w:trPr>
          <w:trHeight w:val="300"/>
        </w:trPr>
        <w:tc>
          <w:tcPr>
            <w:tcW w:w="14400" w:type="dxa"/>
            <w:gridSpan w:val="6"/>
            <w:tcMar/>
          </w:tcPr>
          <w:p w:rsidR="1382C85C" w:rsidP="34190B31" w:rsidRDefault="1382C85C" w14:paraId="31671C67" w14:textId="73692C6C">
            <w:pPr>
              <w:pStyle w:val="Normal"/>
              <w:jc w:val="left"/>
              <w:rPr>
                <w:rFonts w:ascii="Calibri" w:hAnsi="Calibri" w:eastAsia="Calibri" w:cs="Calibri"/>
              </w:rPr>
            </w:pPr>
            <w:r w:rsidRPr="34190B31" w:rsidR="1382C85C">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856FA37" w14:paraId="12950573">
        <w:trPr>
          <w:trHeight w:val="300"/>
        </w:trPr>
        <w:tc>
          <w:tcPr>
            <w:tcW w:w="2400" w:type="dxa"/>
            <w:tcMar/>
          </w:tcPr>
          <w:p w:rsidR="180B208A" w:rsidP="618B713E" w:rsidRDefault="180B208A" w14:paraId="017DC04A" w14:textId="49CCA55A">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Follows and tracks sound and moving objects.</w:t>
            </w:r>
          </w:p>
          <w:p w:rsidR="3AA6DD88" w:rsidP="618B713E" w:rsidRDefault="3AA6DD88" w14:paraId="4958AECA" w14:textId="0D6CEFB2">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Begin to communicate through facial expressions and body movements.</w:t>
            </w:r>
          </w:p>
          <w:p w:rsidR="3AA6DD88" w:rsidP="618B713E" w:rsidRDefault="3AA6DD88" w14:paraId="3636934A" w14:textId="3D6DF4E9">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Opens mouth for food.</w:t>
            </w:r>
          </w:p>
          <w:p w:rsidR="231D5A97" w:rsidP="618B713E" w:rsidRDefault="231D5A97" w14:paraId="12360E5D" w14:textId="73DFE986">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31D5A97">
              <w:rPr>
                <w:rFonts w:ascii="Calibri" w:hAnsi="Calibri" w:eastAsia="Calibri" w:cs="Calibri"/>
                <w:b w:val="0"/>
                <w:bCs w:val="0"/>
                <w:i w:val="0"/>
                <w:iCs w:val="0"/>
                <w:caps w:val="0"/>
                <w:smallCaps w:val="0"/>
                <w:noProof w:val="0"/>
                <w:color w:val="000000" w:themeColor="text1" w:themeTint="FF" w:themeShade="FF"/>
                <w:sz w:val="18"/>
                <w:szCs w:val="18"/>
                <w:lang w:val="en-GB"/>
              </w:rPr>
              <w:t>Rolls over from front to back.</w:t>
            </w:r>
          </w:p>
          <w:p w:rsidR="0F476D91" w:rsidP="0F476D91" w:rsidRDefault="0F476D91" w14:paraId="5E910AE8" w14:textId="372C6022">
            <w:pPr>
              <w:pStyle w:val="Normal"/>
              <w:rPr>
                <w:rFonts w:ascii="Calibri" w:hAnsi="Calibri" w:eastAsia="Calibri" w:cs="Calibri"/>
                <w:sz w:val="18"/>
                <w:szCs w:val="18"/>
              </w:rPr>
            </w:pPr>
          </w:p>
        </w:tc>
        <w:tc>
          <w:tcPr>
            <w:tcW w:w="2400" w:type="dxa"/>
            <w:tcMar/>
          </w:tcPr>
          <w:p w:rsidR="180B208A" w:rsidP="618B713E" w:rsidRDefault="180B208A" w14:paraId="321C26E8" w14:textId="163CFAE0">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Begin to bang, shake, </w:t>
            </w: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pull</w:t>
            </w: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tug objects that they pick up in both hands exploring sounds made.</w:t>
            </w:r>
          </w:p>
          <w:p w:rsidR="3AA6DD88" w:rsidP="618B713E" w:rsidRDefault="3AA6DD88" w14:paraId="14D40C48" w14:textId="06C0BEAA">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Explore fingers and toe rhyming games.</w:t>
            </w:r>
          </w:p>
          <w:p w:rsidR="3AA6DD88" w:rsidP="618B713E" w:rsidRDefault="3AA6DD88" w14:paraId="48973CF5" w14:textId="106EC4C4">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Co-operate with nappy changing and dressing.</w:t>
            </w:r>
          </w:p>
          <w:p w:rsidR="537B0801" w:rsidP="618B713E" w:rsidRDefault="537B0801" w14:paraId="4F9D7C9F" w14:textId="5E146AE8">
            <w:pPr>
              <w:pStyle w:val="ListParagraph"/>
              <w:numPr>
                <w:ilvl w:val="0"/>
                <w:numId w:val="8"/>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537B0801">
              <w:rPr>
                <w:rFonts w:ascii="Calibri" w:hAnsi="Calibri" w:eastAsia="Calibri" w:cs="Calibri"/>
                <w:b w:val="0"/>
                <w:bCs w:val="0"/>
                <w:i w:val="0"/>
                <w:iCs w:val="0"/>
                <w:caps w:val="0"/>
                <w:smallCaps w:val="0"/>
                <w:noProof w:val="0"/>
                <w:color w:val="000000" w:themeColor="text1" w:themeTint="FF" w:themeShade="FF"/>
                <w:sz w:val="18"/>
                <w:szCs w:val="18"/>
                <w:lang w:val="en-GB"/>
              </w:rPr>
              <w:t>Begins to sit unaided.</w:t>
            </w:r>
          </w:p>
          <w:p w:rsidR="0F476D91" w:rsidP="0F476D91" w:rsidRDefault="0F476D91" w14:paraId="0AEB276A" w14:textId="634247CD">
            <w:pPr>
              <w:pStyle w:val="Normal"/>
              <w:rPr>
                <w:rFonts w:ascii="Calibri" w:hAnsi="Calibri" w:eastAsia="Calibri" w:cs="Calibri"/>
                <w:sz w:val="18"/>
                <w:szCs w:val="18"/>
              </w:rPr>
            </w:pPr>
          </w:p>
        </w:tc>
        <w:tc>
          <w:tcPr>
            <w:tcW w:w="2400" w:type="dxa"/>
            <w:tcMar/>
          </w:tcPr>
          <w:p w:rsidR="180B208A" w:rsidP="618B713E" w:rsidRDefault="180B208A" w14:paraId="0462C4DD" w14:textId="6F8D3997">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Enjoy sensory experiences through making marks in damp sand, gloop, oats, soil.</w:t>
            </w:r>
          </w:p>
          <w:p w:rsidR="3AA6DD88" w:rsidP="618B713E" w:rsidRDefault="3AA6DD88" w14:paraId="5C332167" w14:textId="79586AA0">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AA6DD88">
              <w:rPr>
                <w:rFonts w:ascii="Calibri" w:hAnsi="Calibri" w:eastAsia="Calibri" w:cs="Calibri"/>
                <w:b w:val="0"/>
                <w:bCs w:val="0"/>
                <w:i w:val="0"/>
                <w:iCs w:val="0"/>
                <w:caps w:val="0"/>
                <w:smallCaps w:val="0"/>
                <w:noProof w:val="0"/>
                <w:color w:val="000000" w:themeColor="text1" w:themeTint="FF" w:themeShade="FF"/>
                <w:sz w:val="18"/>
                <w:szCs w:val="18"/>
                <w:lang w:val="en-GB"/>
              </w:rPr>
              <w:t>Move their whole body to songs and rhymes.</w:t>
            </w:r>
          </w:p>
          <w:p w:rsidR="25ECF9E1" w:rsidP="618B713E" w:rsidRDefault="25ECF9E1" w14:paraId="16A91B17" w14:textId="07DB47F4">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5ECF9E1">
              <w:rPr>
                <w:rFonts w:ascii="Calibri" w:hAnsi="Calibri" w:eastAsia="Calibri" w:cs="Calibri"/>
                <w:b w:val="0"/>
                <w:bCs w:val="0"/>
                <w:i w:val="0"/>
                <w:iCs w:val="0"/>
                <w:caps w:val="0"/>
                <w:smallCaps w:val="0"/>
                <w:noProof w:val="0"/>
                <w:color w:val="000000" w:themeColor="text1" w:themeTint="FF" w:themeShade="FF"/>
                <w:sz w:val="18"/>
                <w:szCs w:val="18"/>
                <w:lang w:val="en-GB"/>
              </w:rPr>
              <w:t>Belly crawling</w:t>
            </w:r>
          </w:p>
          <w:p w:rsidR="25ECF9E1" w:rsidP="618B713E" w:rsidRDefault="25ECF9E1" w14:paraId="0374EDEF" w14:textId="0F84B696">
            <w:pPr>
              <w:pStyle w:val="ListParagraph"/>
              <w:numPr>
                <w:ilvl w:val="0"/>
                <w:numId w:val="9"/>
              </w:num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5ECF9E1">
              <w:rPr>
                <w:rFonts w:ascii="Calibri" w:hAnsi="Calibri" w:eastAsia="Calibri" w:cs="Calibri"/>
                <w:b w:val="0"/>
                <w:bCs w:val="0"/>
                <w:i w:val="0"/>
                <w:iCs w:val="0"/>
                <w:caps w:val="0"/>
                <w:smallCaps w:val="0"/>
                <w:noProof w:val="0"/>
                <w:color w:val="000000" w:themeColor="text1" w:themeTint="FF" w:themeShade="FF"/>
                <w:sz w:val="18"/>
                <w:szCs w:val="18"/>
                <w:lang w:val="en-GB"/>
              </w:rPr>
              <w:t>Moves to crawling on hands and knees.</w:t>
            </w:r>
          </w:p>
          <w:p w:rsidR="0F476D91" w:rsidP="0F476D91" w:rsidRDefault="0F476D91" w14:paraId="31185C81" w14:textId="140202E6">
            <w:pPr>
              <w:pStyle w:val="Normal"/>
              <w:rPr>
                <w:rFonts w:ascii="Calibri" w:hAnsi="Calibri" w:eastAsia="Calibri" w:cs="Calibri"/>
                <w:sz w:val="18"/>
                <w:szCs w:val="18"/>
              </w:rPr>
            </w:pPr>
          </w:p>
        </w:tc>
        <w:tc>
          <w:tcPr>
            <w:tcW w:w="2400" w:type="dxa"/>
            <w:tcMar/>
          </w:tcPr>
          <w:p w:rsidR="180B208A" w:rsidP="618B713E" w:rsidRDefault="180B208A" w14:paraId="620ECCA9" w14:textId="15667061">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4CB5DB0">
              <w:rPr>
                <w:rFonts w:ascii="Calibri" w:hAnsi="Calibri" w:eastAsia="Calibri" w:cs="Calibri"/>
                <w:b w:val="0"/>
                <w:bCs w:val="0"/>
                <w:i w:val="0"/>
                <w:iCs w:val="0"/>
                <w:caps w:val="0"/>
                <w:smallCaps w:val="0"/>
                <w:noProof w:val="0"/>
                <w:color w:val="000000" w:themeColor="text1" w:themeTint="FF" w:themeShade="FF"/>
                <w:sz w:val="18"/>
                <w:szCs w:val="18"/>
                <w:lang w:val="en-GB"/>
              </w:rPr>
              <w:t>Show interest in rhymes and songs beginning to join in with actions to songs that they recognise.</w:t>
            </w:r>
          </w:p>
          <w:p w:rsidR="24CB5DB0" w:rsidP="618B713E" w:rsidRDefault="24CB5DB0" w14:paraId="4FF2A4D7" w14:textId="266BB1AA">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4CB5DB0">
              <w:rPr>
                <w:rFonts w:ascii="Calibri" w:hAnsi="Calibri" w:eastAsia="Calibri" w:cs="Calibri"/>
                <w:b w:val="0"/>
                <w:bCs w:val="0"/>
                <w:i w:val="0"/>
                <w:iCs w:val="0"/>
                <w:caps w:val="0"/>
                <w:smallCaps w:val="0"/>
                <w:noProof w:val="0"/>
                <w:color w:val="000000" w:themeColor="text1" w:themeTint="FF" w:themeShade="FF"/>
                <w:sz w:val="18"/>
                <w:szCs w:val="18"/>
                <w:lang w:val="en-GB"/>
              </w:rPr>
              <w:t>Begin to feed themselves with a spoon (sometimes missing their mouth).</w:t>
            </w:r>
          </w:p>
          <w:p w:rsidR="28CB4532" w:rsidP="618B713E" w:rsidRDefault="28CB4532" w14:paraId="202A6FAB" w14:textId="4FCDDB9F">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8CB4532">
              <w:rPr>
                <w:rFonts w:ascii="Calibri" w:hAnsi="Calibri" w:eastAsia="Calibri" w:cs="Calibri"/>
                <w:b w:val="0"/>
                <w:bCs w:val="0"/>
                <w:i w:val="0"/>
                <w:iCs w:val="0"/>
                <w:caps w:val="0"/>
                <w:smallCaps w:val="0"/>
                <w:noProof w:val="0"/>
                <w:color w:val="000000" w:themeColor="text1" w:themeTint="FF" w:themeShade="FF"/>
                <w:sz w:val="18"/>
                <w:szCs w:val="18"/>
                <w:lang w:val="en-GB"/>
              </w:rPr>
              <w:t>Pull themselves up from sitting to standing holding on to a fixed onject</w:t>
            </w:r>
          </w:p>
          <w:p w:rsidR="28CB4532" w:rsidP="618B713E" w:rsidRDefault="28CB4532" w14:paraId="4473D4B8" w14:textId="40C1B0CE">
            <w:pPr>
              <w:pStyle w:val="ListParagraph"/>
              <w:numPr>
                <w:ilvl w:val="0"/>
                <w:numId w:val="10"/>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8CB4532">
              <w:rPr>
                <w:rFonts w:ascii="Calibri" w:hAnsi="Calibri" w:eastAsia="Calibri" w:cs="Calibri"/>
                <w:b w:val="0"/>
                <w:bCs w:val="0"/>
                <w:i w:val="0"/>
                <w:iCs w:val="0"/>
                <w:caps w:val="0"/>
                <w:smallCaps w:val="0"/>
                <w:noProof w:val="0"/>
                <w:color w:val="000000" w:themeColor="text1" w:themeTint="FF" w:themeShade="FF"/>
                <w:sz w:val="18"/>
                <w:szCs w:val="18"/>
                <w:lang w:val="en-GB"/>
              </w:rPr>
              <w:t>Begin to ‘cruise’ around furniture.</w:t>
            </w:r>
          </w:p>
          <w:p w:rsidR="0F476D91" w:rsidP="0F476D91" w:rsidRDefault="0F476D91" w14:paraId="762E31C1" w14:textId="67018702">
            <w:pPr>
              <w:pStyle w:val="Normal"/>
              <w:rPr>
                <w:rFonts w:ascii="Calibri" w:hAnsi="Calibri" w:eastAsia="Calibri" w:cs="Calibri"/>
                <w:sz w:val="18"/>
                <w:szCs w:val="18"/>
              </w:rPr>
            </w:pPr>
          </w:p>
        </w:tc>
        <w:tc>
          <w:tcPr>
            <w:tcW w:w="2400" w:type="dxa"/>
            <w:tcMar/>
          </w:tcPr>
          <w:p w:rsidR="180B208A" w:rsidP="618B713E" w:rsidRDefault="180B208A" w14:paraId="2A643372" w14:textId="251F64CE">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4CB5DB0">
              <w:rPr>
                <w:rFonts w:ascii="Calibri" w:hAnsi="Calibri" w:eastAsia="Calibri" w:cs="Calibri"/>
                <w:b w:val="0"/>
                <w:bCs w:val="0"/>
                <w:i w:val="0"/>
                <w:iCs w:val="0"/>
                <w:caps w:val="0"/>
                <w:smallCaps w:val="0"/>
                <w:noProof w:val="0"/>
                <w:color w:val="000000" w:themeColor="text1" w:themeTint="FF" w:themeShade="FF"/>
                <w:sz w:val="18"/>
                <w:szCs w:val="18"/>
                <w:lang w:val="en-GB"/>
              </w:rPr>
              <w:t>Make sounds with objects and actively respond to music.</w:t>
            </w:r>
          </w:p>
          <w:p w:rsidR="24CB5DB0" w:rsidP="618B713E" w:rsidRDefault="24CB5DB0" w14:paraId="2F3EE6EC" w14:textId="76171932">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4CB5DB0">
              <w:rPr>
                <w:rFonts w:ascii="Calibri" w:hAnsi="Calibri" w:eastAsia="Calibri" w:cs="Calibri"/>
                <w:b w:val="0"/>
                <w:bCs w:val="0"/>
                <w:i w:val="0"/>
                <w:iCs w:val="0"/>
                <w:caps w:val="0"/>
                <w:smallCaps w:val="0"/>
                <w:noProof w:val="0"/>
                <w:color w:val="000000" w:themeColor="text1" w:themeTint="FF" w:themeShade="FF"/>
                <w:sz w:val="18"/>
                <w:szCs w:val="18"/>
                <w:lang w:val="en-GB"/>
              </w:rPr>
              <w:t>Show an interest in dressing and undressing themselves.</w:t>
            </w:r>
          </w:p>
          <w:p w:rsidR="1486E123" w:rsidP="618B713E" w:rsidRDefault="1486E123" w14:paraId="5A517204" w14:textId="4551E647">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486E123">
              <w:rPr>
                <w:rFonts w:ascii="Calibri" w:hAnsi="Calibri" w:eastAsia="Calibri" w:cs="Calibri"/>
                <w:b w:val="0"/>
                <w:bCs w:val="0"/>
                <w:i w:val="0"/>
                <w:iCs w:val="0"/>
                <w:caps w:val="0"/>
                <w:smallCaps w:val="0"/>
                <w:noProof w:val="0"/>
                <w:color w:val="000000" w:themeColor="text1" w:themeTint="FF" w:themeShade="FF"/>
                <w:sz w:val="18"/>
                <w:szCs w:val="18"/>
                <w:lang w:val="en-GB"/>
              </w:rPr>
              <w:t>Manipulate objects using their hands such as squishing playdough.</w:t>
            </w:r>
          </w:p>
          <w:p w:rsidR="1486E123" w:rsidP="618B713E" w:rsidRDefault="1486E123" w14:paraId="3CE33317" w14:textId="55FE9021">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486E123">
              <w:rPr>
                <w:rFonts w:ascii="Calibri" w:hAnsi="Calibri" w:eastAsia="Calibri" w:cs="Calibri"/>
                <w:b w:val="0"/>
                <w:bCs w:val="0"/>
                <w:i w:val="0"/>
                <w:iCs w:val="0"/>
                <w:caps w:val="0"/>
                <w:smallCaps w:val="0"/>
                <w:noProof w:val="0"/>
                <w:color w:val="000000" w:themeColor="text1" w:themeTint="FF" w:themeShade="FF"/>
                <w:sz w:val="18"/>
                <w:szCs w:val="18"/>
                <w:lang w:val="en-GB"/>
              </w:rPr>
              <w:t>Begin to walk unaided with growing confidence.</w:t>
            </w:r>
          </w:p>
          <w:p w:rsidR="1486E123" w:rsidP="618B713E" w:rsidRDefault="1486E123" w14:paraId="10BE1D65" w14:textId="0B852302">
            <w:pPr>
              <w:pStyle w:val="ListParagraph"/>
              <w:numPr>
                <w:ilvl w:val="0"/>
                <w:numId w:val="11"/>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486E123">
              <w:rPr>
                <w:rFonts w:ascii="Calibri" w:hAnsi="Calibri" w:eastAsia="Calibri" w:cs="Calibri"/>
                <w:b w:val="0"/>
                <w:bCs w:val="0"/>
                <w:i w:val="0"/>
                <w:iCs w:val="0"/>
                <w:caps w:val="0"/>
                <w:smallCaps w:val="0"/>
                <w:noProof w:val="0"/>
                <w:color w:val="000000" w:themeColor="text1" w:themeTint="FF" w:themeShade="FF"/>
                <w:sz w:val="18"/>
                <w:szCs w:val="18"/>
                <w:lang w:val="en-GB"/>
              </w:rPr>
              <w:t>Begin to throw and release objects over arm.</w:t>
            </w:r>
          </w:p>
          <w:p w:rsidR="0F476D91" w:rsidP="0F476D91" w:rsidRDefault="0F476D91" w14:paraId="341AFC21" w14:textId="0B27DBF3">
            <w:pPr>
              <w:pStyle w:val="Normal"/>
              <w:shd w:val="clear" w:color="auto" w:fill="FFFFFF" w:themeFill="background1"/>
              <w:spacing w:before="0" w:beforeAutospacing="off" w:after="0" w:afterAutospacing="off"/>
              <w:ind w:left="0" w:right="-20"/>
              <w:rPr>
                <w:rFonts w:ascii="Calibri" w:hAnsi="Calibri" w:eastAsia="Calibri" w:cs="Calibri"/>
                <w:b w:val="0"/>
                <w:bCs w:val="0"/>
                <w:i w:val="0"/>
                <w:iCs w:val="0"/>
                <w:caps w:val="0"/>
                <w:smallCaps w:val="0"/>
                <w:noProof w:val="0"/>
                <w:color w:val="000000" w:themeColor="text1" w:themeTint="FF" w:themeShade="FF"/>
                <w:sz w:val="18"/>
                <w:szCs w:val="18"/>
                <w:lang w:val="en-GB"/>
              </w:rPr>
            </w:pPr>
          </w:p>
        </w:tc>
        <w:tc>
          <w:tcPr>
            <w:tcW w:w="2400" w:type="dxa"/>
            <w:tcMar/>
          </w:tcPr>
          <w:p w:rsidR="24CB5DB0" w:rsidP="618B713E" w:rsidRDefault="24CB5DB0" w14:paraId="22CBA880" w14:textId="78F310B3">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24CB5DB0">
              <w:rPr>
                <w:rFonts w:ascii="Calibri" w:hAnsi="Calibri" w:eastAsia="Calibri" w:cs="Calibri"/>
                <w:b w:val="0"/>
                <w:bCs w:val="0"/>
                <w:i w:val="0"/>
                <w:iCs w:val="0"/>
                <w:caps w:val="0"/>
                <w:smallCaps w:val="0"/>
                <w:noProof w:val="0"/>
                <w:color w:val="000000" w:themeColor="text1" w:themeTint="FF" w:themeShade="FF"/>
                <w:sz w:val="18"/>
                <w:szCs w:val="18"/>
                <w:lang w:val="en-GB"/>
              </w:rPr>
              <w:t>Use gestures and body language to convey needs and interests.</w:t>
            </w:r>
          </w:p>
          <w:p w:rsidR="0FB0D9E3" w:rsidP="618B713E" w:rsidRDefault="0FB0D9E3" w14:paraId="42044DAC" w14:textId="31F51DF0">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FB0D9E3">
              <w:rPr>
                <w:rFonts w:ascii="Calibri" w:hAnsi="Calibri" w:eastAsia="Calibri" w:cs="Calibri"/>
                <w:b w:val="0"/>
                <w:bCs w:val="0"/>
                <w:i w:val="0"/>
                <w:iCs w:val="0"/>
                <w:caps w:val="0"/>
                <w:smallCaps w:val="0"/>
                <w:noProof w:val="0"/>
                <w:color w:val="000000" w:themeColor="text1" w:themeTint="FF" w:themeShade="FF"/>
                <w:sz w:val="18"/>
                <w:szCs w:val="18"/>
                <w:lang w:val="en-GB"/>
              </w:rPr>
              <w:t>Gradually gain control of their whole bodies through practising ‘big’ movements (waving, kicking, walking)</w:t>
            </w:r>
          </w:p>
          <w:p w:rsidR="1221E224" w:rsidP="618B713E" w:rsidRDefault="1221E224" w14:paraId="3979611F" w14:textId="363FA75E">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221E224">
              <w:rPr>
                <w:rFonts w:ascii="Calibri" w:hAnsi="Calibri" w:eastAsia="Calibri" w:cs="Calibri"/>
                <w:b w:val="0"/>
                <w:bCs w:val="0"/>
                <w:i w:val="0"/>
                <w:iCs w:val="0"/>
                <w:caps w:val="0"/>
                <w:smallCaps w:val="0"/>
                <w:noProof w:val="0"/>
                <w:color w:val="000000" w:themeColor="text1" w:themeTint="FF" w:themeShade="FF"/>
                <w:sz w:val="18"/>
                <w:szCs w:val="18"/>
                <w:lang w:val="en-GB"/>
              </w:rPr>
              <w:t>Turn pages in a book, sometimes several at once.</w:t>
            </w:r>
          </w:p>
          <w:p w:rsidR="1221E224" w:rsidP="618B713E" w:rsidRDefault="1221E224" w14:paraId="685FCDEE" w14:textId="6CCD17EE">
            <w:pPr>
              <w:pStyle w:val="ListParagraph"/>
              <w:numPr>
                <w:ilvl w:val="0"/>
                <w:numId w:val="12"/>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221E224">
              <w:rPr>
                <w:rFonts w:ascii="Calibri" w:hAnsi="Calibri" w:eastAsia="Calibri" w:cs="Calibri"/>
                <w:b w:val="0"/>
                <w:bCs w:val="0"/>
                <w:i w:val="0"/>
                <w:iCs w:val="0"/>
                <w:caps w:val="0"/>
                <w:smallCaps w:val="0"/>
                <w:noProof w:val="0"/>
                <w:color w:val="000000" w:themeColor="text1" w:themeTint="FF" w:themeShade="FF"/>
                <w:sz w:val="18"/>
                <w:szCs w:val="18"/>
                <w:lang w:val="en-GB"/>
              </w:rPr>
              <w:t>Hold a cup with both hands and guide to their mouth.</w:t>
            </w:r>
          </w:p>
          <w:p w:rsidR="0F476D91" w:rsidP="0F476D91" w:rsidRDefault="0F476D91" w14:paraId="26C95E1D" w14:textId="3E354288">
            <w:pPr>
              <w:pStyle w:val="Normal"/>
              <w:rPr>
                <w:rFonts w:ascii="Calibri" w:hAnsi="Calibri" w:eastAsia="Calibri" w:cs="Calibri"/>
                <w:sz w:val="18"/>
                <w:szCs w:val="18"/>
              </w:rPr>
            </w:pPr>
          </w:p>
        </w:tc>
      </w:tr>
      <w:tr w:rsidR="0F476D91" w:rsidTr="1856FA37" w14:paraId="79C7CA17">
        <w:trPr>
          <w:trHeight w:val="300"/>
        </w:trPr>
        <w:tc>
          <w:tcPr>
            <w:tcW w:w="14400" w:type="dxa"/>
            <w:gridSpan w:val="6"/>
            <w:tcMar/>
          </w:tcPr>
          <w:p w:rsidR="180B208A" w:rsidP="0F476D91" w:rsidRDefault="180B208A" w14:paraId="1CE72030" w14:textId="69898023">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80B208A">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180B208A">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180B208A" w:rsidP="618B713E" w:rsidRDefault="180B208A" w14:paraId="104F0991" w14:textId="00BF6FAE">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6EECCBF">
              <w:rPr>
                <w:rFonts w:ascii="Calibri" w:hAnsi="Calibri" w:eastAsia="Calibri" w:cs="Calibri"/>
                <w:b w:val="0"/>
                <w:bCs w:val="0"/>
                <w:i w:val="0"/>
                <w:iCs w:val="0"/>
                <w:caps w:val="0"/>
                <w:smallCaps w:val="0"/>
                <w:noProof w:val="0"/>
                <w:color w:val="000000" w:themeColor="text1" w:themeTint="FF" w:themeShade="FF"/>
                <w:sz w:val="18"/>
                <w:szCs w:val="18"/>
                <w:lang w:val="en-GB"/>
              </w:rPr>
              <w:t>Big, little, climb, run, throw, catch, walk, more, crawl, ball, slide. Names of foods and cutlery. Wash, hands, nappy, change, eat.</w:t>
            </w:r>
          </w:p>
          <w:p w:rsidR="0F476D91" w:rsidP="0F476D91" w:rsidRDefault="0F476D91" w14:paraId="56EE07F2" w14:textId="2156E245">
            <w:pPr>
              <w:pStyle w:val="Normal"/>
              <w:spacing w:after="0" w:line="240" w:lineRule="auto"/>
              <w:rPr>
                <w:rFonts w:ascii="Calibri" w:hAnsi="Calibri" w:eastAsia="Calibri" w:cs="Calibri"/>
                <w:b w:val="0"/>
                <w:bCs w:val="0"/>
                <w:i w:val="0"/>
                <w:iCs w:val="0"/>
                <w:caps w:val="0"/>
                <w:smallCaps w:val="0"/>
                <w:noProof w:val="0"/>
                <w:color w:val="000000" w:themeColor="text1" w:themeTint="FF" w:themeShade="FF"/>
                <w:sz w:val="20"/>
                <w:szCs w:val="20"/>
                <w:lang w:val="en-GB"/>
              </w:rPr>
            </w:pPr>
          </w:p>
        </w:tc>
      </w:tr>
      <w:tr w:rsidR="0F476D91" w:rsidTr="1856FA37" w14:paraId="1ADE22E3">
        <w:trPr>
          <w:trHeight w:val="300"/>
        </w:trPr>
        <w:tc>
          <w:tcPr>
            <w:tcW w:w="14400" w:type="dxa"/>
            <w:gridSpan w:val="6"/>
            <w:tcMar/>
          </w:tcPr>
          <w:p w:rsidR="18122946" w:rsidP="0F476D91" w:rsidRDefault="18122946" w14:paraId="699F886F" w14:textId="2E6D5F6D">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18122946">
              <w:rPr>
                <w:rFonts w:ascii="Calibri" w:hAnsi="Calibri" w:eastAsia="Calibri" w:cs="Calibri"/>
                <w:b w:val="1"/>
                <w:bCs w:val="1"/>
                <w:i w:val="0"/>
                <w:iCs w:val="0"/>
                <w:caps w:val="0"/>
                <w:smallCaps w:val="0"/>
                <w:noProof w:val="0"/>
                <w:color w:val="000000" w:themeColor="text1" w:themeTint="FF" w:themeShade="FF"/>
                <w:sz w:val="24"/>
                <w:szCs w:val="24"/>
                <w:lang w:val="en-GB"/>
              </w:rPr>
              <w:t>Implementation</w:t>
            </w:r>
            <w:r w:rsidRPr="0F476D91" w:rsidR="18122946">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18122946" w:rsidP="618B713E" w:rsidRDefault="18122946" w14:paraId="2150ACA3" w14:textId="77016374">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C0390E1">
              <w:rPr>
                <w:rFonts w:ascii="Calibri" w:hAnsi="Calibri" w:eastAsia="Calibri" w:cs="Calibri"/>
                <w:b w:val="0"/>
                <w:bCs w:val="0"/>
                <w:i w:val="0"/>
                <w:iCs w:val="0"/>
                <w:caps w:val="0"/>
                <w:smallCaps w:val="0"/>
                <w:noProof w:val="0"/>
                <w:color w:val="000000" w:themeColor="text1" w:themeTint="FF" w:themeShade="FF"/>
                <w:sz w:val="18"/>
                <w:szCs w:val="18"/>
                <w:lang w:val="en-GB"/>
              </w:rPr>
              <w:t xml:space="preserve">Quality </w:t>
            </w:r>
            <w:r w:rsidRPr="618B713E" w:rsidR="1C0390E1">
              <w:rPr>
                <w:rFonts w:ascii="Calibri" w:hAnsi="Calibri" w:eastAsia="Calibri" w:cs="Calibri"/>
                <w:b w:val="0"/>
                <w:bCs w:val="0"/>
                <w:i w:val="0"/>
                <w:iCs w:val="0"/>
                <w:caps w:val="0"/>
                <w:smallCaps w:val="0"/>
                <w:noProof w:val="0"/>
                <w:color w:val="000000" w:themeColor="text1" w:themeTint="FF" w:themeShade="FF"/>
                <w:sz w:val="18"/>
                <w:szCs w:val="18"/>
                <w:lang w:val="en-GB"/>
              </w:rPr>
              <w:t>interations</w:t>
            </w:r>
            <w:r w:rsidRPr="618B713E" w:rsidR="1C0390E1">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between staff and children during </w:t>
            </w:r>
            <w:r w:rsidRPr="618B713E" w:rsidR="1C0390E1">
              <w:rPr>
                <w:rFonts w:ascii="Calibri" w:hAnsi="Calibri" w:eastAsia="Calibri" w:cs="Calibri"/>
                <w:b w:val="0"/>
                <w:bCs w:val="0"/>
                <w:i w:val="0"/>
                <w:iCs w:val="0"/>
                <w:caps w:val="0"/>
                <w:smallCaps w:val="0"/>
                <w:noProof w:val="0"/>
                <w:color w:val="000000" w:themeColor="text1" w:themeTint="FF" w:themeShade="FF"/>
                <w:sz w:val="18"/>
                <w:szCs w:val="18"/>
                <w:lang w:val="en-GB"/>
              </w:rPr>
              <w:t>meal times</w:t>
            </w:r>
            <w:r w:rsidRPr="618B713E" w:rsidR="1C0390E1">
              <w:rPr>
                <w:rFonts w:ascii="Calibri" w:hAnsi="Calibri" w:eastAsia="Calibri" w:cs="Calibri"/>
                <w:b w:val="0"/>
                <w:bCs w:val="0"/>
                <w:i w:val="0"/>
                <w:iCs w:val="0"/>
                <w:caps w:val="0"/>
                <w:smallCaps w:val="0"/>
                <w:noProof w:val="0"/>
                <w:color w:val="000000" w:themeColor="text1" w:themeTint="FF" w:themeShade="FF"/>
                <w:sz w:val="18"/>
                <w:szCs w:val="18"/>
                <w:lang w:val="en-GB"/>
              </w:rPr>
              <w:t>, snack times, changing times. Play within the soft play area, climbing on cushions using the steps and slide indoors. Supervised exploration outdoors.</w:t>
            </w:r>
            <w:r w:rsidRPr="618B713E" w:rsidR="3FDE7D13">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Big build construction activities. Mark making opportunities within sensory play sessions. Messy tuff tray activities.</w:t>
            </w:r>
          </w:p>
          <w:p w:rsidR="0F476D91" w:rsidP="0F476D91" w:rsidRDefault="0F476D91" w14:paraId="62057885" w14:textId="1B4800AE">
            <w:pPr>
              <w:pStyle w:val="Normal"/>
              <w:rPr>
                <w:rFonts w:ascii="Calibri" w:hAnsi="Calibri" w:eastAsia="Calibri" w:cs="Calibri"/>
              </w:rPr>
            </w:pPr>
          </w:p>
        </w:tc>
      </w:tr>
    </w:tbl>
    <w:p w:rsidR="0F476D91" w:rsidP="0F476D91" w:rsidRDefault="0F476D91" w14:paraId="295CD843" w14:textId="6B4CBF4B">
      <w:pPr>
        <w:pStyle w:val="Normal"/>
        <w:rPr/>
      </w:pPr>
    </w:p>
    <w:p w:rsidR="0F476D91" w:rsidP="0F476D91" w:rsidRDefault="0F476D91" w14:paraId="3B56E9B1" w14:textId="25A0C904">
      <w:pPr>
        <w:pStyle w:val="Normal"/>
        <w:rPr/>
      </w:pPr>
    </w:p>
    <w:p w:rsidR="0F476D91" w:rsidP="0F476D91" w:rsidRDefault="0F476D91" w14:paraId="348AD867" w14:textId="033D3FF7">
      <w:pPr>
        <w:pStyle w:val="Normal"/>
        <w:rPr/>
      </w:pPr>
    </w:p>
    <w:p w:rsidR="64C343EE" w:rsidP="0F476D91" w:rsidRDefault="64C343EE" w14:paraId="214A76FA" w14:textId="3189D400">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56"/>
          <w:szCs w:val="56"/>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56"/>
          <w:szCs w:val="56"/>
          <w:lang w:val="en-GB"/>
        </w:rPr>
        <w:t>Communication and Language</w:t>
      </w:r>
      <w:r w:rsidRPr="0F476D91" w:rsidR="64C343EE">
        <w:rPr>
          <w:rFonts w:ascii="Calibri" w:hAnsi="Calibri" w:eastAsia="Calibri" w:cs="Calibri"/>
          <w:b w:val="0"/>
          <w:bCs w:val="0"/>
          <w:i w:val="0"/>
          <w:iCs w:val="0"/>
          <w:caps w:val="0"/>
          <w:smallCaps w:val="0"/>
          <w:noProof w:val="0"/>
          <w:color w:val="000000" w:themeColor="text1" w:themeTint="FF" w:themeShade="FF"/>
          <w:sz w:val="56"/>
          <w:szCs w:val="56"/>
          <w:lang w:val="en-GB"/>
        </w:rPr>
        <w:t> </w:t>
      </w:r>
    </w:p>
    <w:p w:rsidR="64C343EE" w:rsidP="0F476D91" w:rsidRDefault="64C343EE" w14:paraId="1D7C7F68" w14:textId="07E0785F">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frequently</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to children, and engaging them actively in stories, non-fiction,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rhymes</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poems, and then providing them with extensive opportunities to use and embed </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new words</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in a range of contexts, will give children the opportunity to thrive. Through conversation, story-</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telling</w:t>
      </w:r>
      <w:r w:rsidRPr="0F476D91" w:rsidR="64C343EE">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role play, where children share their ideas with support and modelling from staff, and sensitive questioning that invites them to elaborate, children become comfortable using a rich range of vocabulary and language structures. </w:t>
      </w:r>
    </w:p>
    <w:p w:rsidR="0F476D91" w:rsidP="0F476D91" w:rsidRDefault="0F476D91" w14:paraId="03DCBCA3" w14:textId="0C9F48BE">
      <w:pPr>
        <w:pStyle w:val="Normal"/>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n-GB"/>
        </w:rPr>
      </w:pPr>
    </w:p>
    <w:tbl>
      <w:tblPr>
        <w:tblStyle w:val="TableGrid"/>
        <w:tblW w:w="0" w:type="auto"/>
        <w:tblLayout w:type="fixed"/>
        <w:tblLook w:val="06A0" w:firstRow="1" w:lastRow="0" w:firstColumn="1" w:lastColumn="0" w:noHBand="1" w:noVBand="1"/>
      </w:tblPr>
      <w:tblGrid>
        <w:gridCol w:w="2400"/>
        <w:gridCol w:w="2400"/>
        <w:gridCol w:w="2400"/>
        <w:gridCol w:w="2400"/>
        <w:gridCol w:w="2400"/>
        <w:gridCol w:w="2400"/>
      </w:tblGrid>
      <w:tr w:rsidR="0F476D91" w:rsidTr="1856FA37" w14:paraId="3FE72ADE">
        <w:trPr>
          <w:trHeight w:val="300"/>
        </w:trPr>
        <w:tc>
          <w:tcPr>
            <w:tcW w:w="14400" w:type="dxa"/>
            <w:gridSpan w:val="6"/>
            <w:tcMar/>
          </w:tcPr>
          <w:p w:rsidR="64C343EE" w:rsidP="1856FA37" w:rsidRDefault="64C343EE" w14:paraId="52925028" w14:textId="07D4129E">
            <w:pPr>
              <w:pStyle w:val="Normal"/>
              <w:jc w:val="center"/>
              <w:rPr>
                <w:rFonts w:ascii="Calibri" w:hAnsi="Calibri" w:eastAsia="Calibri" w:cs="Calibri"/>
                <w:b w:val="1"/>
                <w:bCs w:val="1"/>
                <w:i w:val="0"/>
                <w:iCs w:val="0"/>
                <w:caps w:val="0"/>
                <w:smallCaps w:val="0"/>
                <w:noProof w:val="0"/>
                <w:color w:val="000000" w:themeColor="text1" w:themeTint="FF" w:themeShade="FF"/>
                <w:sz w:val="52"/>
                <w:szCs w:val="52"/>
                <w:lang w:val="en-US"/>
              </w:rPr>
            </w:pPr>
            <w:r w:rsidRPr="1856FA37" w:rsidR="66589110">
              <w:rPr>
                <w:rFonts w:ascii="Calibri" w:hAnsi="Calibri" w:eastAsia="Calibri" w:cs="Calibri"/>
                <w:b w:val="1"/>
                <w:bCs w:val="1"/>
                <w:i w:val="0"/>
                <w:iCs w:val="0"/>
                <w:caps w:val="0"/>
                <w:smallCaps w:val="0"/>
                <w:noProof w:val="0"/>
                <w:color w:val="000000" w:themeColor="text1" w:themeTint="FF" w:themeShade="FF"/>
                <w:sz w:val="52"/>
                <w:szCs w:val="52"/>
                <w:lang w:val="en-US"/>
              </w:rPr>
              <w:t>Wren</w:t>
            </w:r>
            <w:r w:rsidRPr="1856FA37" w:rsidR="64C343EE">
              <w:rPr>
                <w:rFonts w:ascii="Calibri" w:hAnsi="Calibri" w:eastAsia="Calibri" w:cs="Calibri"/>
                <w:b w:val="1"/>
                <w:bCs w:val="1"/>
                <w:i w:val="0"/>
                <w:iCs w:val="0"/>
                <w:caps w:val="0"/>
                <w:smallCaps w:val="0"/>
                <w:noProof w:val="0"/>
                <w:color w:val="000000" w:themeColor="text1" w:themeTint="FF" w:themeShade="FF"/>
                <w:sz w:val="52"/>
                <w:szCs w:val="52"/>
                <w:lang w:val="en-US"/>
              </w:rPr>
              <w:t xml:space="preserve"> Room. </w:t>
            </w:r>
            <w:r w:rsidRPr="1856FA37" w:rsidR="6523D9EC">
              <w:rPr>
                <w:rFonts w:ascii="Calibri" w:hAnsi="Calibri" w:eastAsia="Calibri" w:cs="Calibri"/>
                <w:b w:val="1"/>
                <w:bCs w:val="1"/>
                <w:i w:val="0"/>
                <w:iCs w:val="0"/>
                <w:caps w:val="0"/>
                <w:smallCaps w:val="0"/>
                <w:noProof w:val="0"/>
                <w:color w:val="000000" w:themeColor="text1" w:themeTint="FF" w:themeShade="FF"/>
                <w:sz w:val="52"/>
                <w:szCs w:val="52"/>
                <w:lang w:val="en-US"/>
              </w:rPr>
              <w:t>3 months – 2 years</w:t>
            </w:r>
          </w:p>
          <w:p w:rsidR="0F476D91" w:rsidP="0F476D91" w:rsidRDefault="0F476D91" w14:paraId="533195B2" w14:textId="7F344889">
            <w:pPr>
              <w:pStyle w:val="Normal"/>
              <w:rPr>
                <w:rFonts w:ascii="Calibri" w:hAnsi="Calibri" w:eastAsia="Calibri" w:cs="Calibri"/>
              </w:rPr>
            </w:pPr>
          </w:p>
        </w:tc>
      </w:tr>
      <w:tr w:rsidR="0F476D91" w:rsidTr="1856FA37" w14:paraId="25145A97">
        <w:trPr>
          <w:trHeight w:val="300"/>
        </w:trPr>
        <w:tc>
          <w:tcPr>
            <w:tcW w:w="14400" w:type="dxa"/>
            <w:gridSpan w:val="6"/>
            <w:tcMar/>
          </w:tcPr>
          <w:p w:rsidR="64FA369F" w:rsidP="34190B31" w:rsidRDefault="64FA369F" w14:paraId="12DB5376" w14:textId="0BB5AA4E">
            <w:pPr>
              <w:pStyle w:val="Normal"/>
              <w:jc w:val="left"/>
              <w:rPr>
                <w:rFonts w:ascii="Calibri" w:hAnsi="Calibri" w:eastAsia="Calibri" w:cs="Calibri"/>
              </w:rPr>
            </w:pPr>
            <w:r w:rsidRPr="34190B31" w:rsidR="64FA369F">
              <w:rPr>
                <w:rFonts w:ascii="Calibri" w:hAnsi="Calibri" w:eastAsia="Calibri" w:cs="Calibri"/>
                <w:b w:val="1"/>
                <w:bCs w:val="1"/>
              </w:rPr>
              <w:t>Steps of Progression &gt;&gt;&gt;&gt;&gt;&gt;&gt;&gt;&gt;&gt;&gt;&gt;&gt;&gt;&gt;&gt;&gt;&gt;&gt;&gt;&gt;&gt;&gt;&gt;&gt;&gt;&gt;&gt;&gt;&gt;&gt;&gt;&gt;&gt;&gt;&gt;&gt;&gt;&gt;&gt;&gt;&gt;&gt;&gt;&gt;&gt;&gt;&gt;&gt;&gt;&gt;&gt;&gt;&gt;&gt;&gt;&gt;&gt;&gt;&gt;&gt;&gt;&gt;&gt;&gt;&gt;&gt;&gt;&gt;&gt;&gt;&gt;&gt;&gt;&gt;&gt;&gt;&gt;&gt;&gt;&gt;&gt;&gt;&gt;&gt;&gt;&gt;&gt;&gt;&gt;&gt;&gt;&gt;&gt;&gt;&gt;&gt;&gt;&gt;</w:t>
            </w:r>
          </w:p>
        </w:tc>
      </w:tr>
      <w:tr w:rsidR="0F476D91" w:rsidTr="1856FA37" w14:paraId="0D9E372F">
        <w:trPr>
          <w:trHeight w:val="300"/>
        </w:trPr>
        <w:tc>
          <w:tcPr>
            <w:tcW w:w="2400" w:type="dxa"/>
            <w:tcMar/>
          </w:tcPr>
          <w:p w:rsidR="0F476D91" w:rsidP="618B713E" w:rsidRDefault="0F476D91" w14:paraId="1F9ECE34" w14:textId="14BB037F">
            <w:pPr>
              <w:pStyle w:val="ListParagraph"/>
              <w:numPr>
                <w:ilvl w:val="0"/>
                <w:numId w:val="13"/>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Turn towards familiar sounds with accuracy.</w:t>
            </w:r>
          </w:p>
          <w:p w:rsidR="0F476D91" w:rsidP="618B713E" w:rsidRDefault="0F476D91" w14:paraId="1A7981A4" w14:textId="24AE26BC">
            <w:pPr>
              <w:pStyle w:val="ListParagraph"/>
              <w:numPr>
                <w:ilvl w:val="0"/>
                <w:numId w:val="13"/>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React during interaction with others by smiling, </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looking</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and moving.</w:t>
            </w:r>
          </w:p>
          <w:p w:rsidR="0F476D91" w:rsidP="618B713E" w:rsidRDefault="0F476D91" w14:paraId="7CDB24CF" w14:textId="03F75F87">
            <w:pPr>
              <w:pStyle w:val="ListParagraph"/>
              <w:numPr>
                <w:ilvl w:val="0"/>
                <w:numId w:val="13"/>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Lift their arms in anticipation to be picked up.</w:t>
            </w:r>
          </w:p>
        </w:tc>
        <w:tc>
          <w:tcPr>
            <w:tcW w:w="2400" w:type="dxa"/>
            <w:tcMar/>
          </w:tcPr>
          <w:p w:rsidR="1C4C935D" w:rsidP="618B713E" w:rsidRDefault="1C4C935D" w14:paraId="4A970485" w14:textId="796CBD75">
            <w:pPr>
              <w:pStyle w:val="ListParagraph"/>
              <w:numPr>
                <w:ilvl w:val="0"/>
                <w:numId w:val="14"/>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Point to </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objects to</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share an interest. </w:t>
            </w:r>
          </w:p>
          <w:p w:rsidR="0CD61EBC" w:rsidP="618B713E" w:rsidRDefault="0CD61EBC" w14:paraId="0D4A609B" w14:textId="435A009E">
            <w:pPr>
              <w:pStyle w:val="ListParagraph"/>
              <w:numPr>
                <w:ilvl w:val="0"/>
                <w:numId w:val="14"/>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Listen to familiar sounds and words when spoken to/with, during stories and singing.</w:t>
            </w:r>
          </w:p>
          <w:p w:rsidR="0F476D91" w:rsidP="0F476D91" w:rsidRDefault="0F476D91" w14:paraId="18A64B36" w14:textId="70094FEA">
            <w:pPr>
              <w:pStyle w:val="Normal"/>
              <w:rPr>
                <w:rFonts w:ascii="Calibri" w:hAnsi="Calibri" w:eastAsia="Calibri" w:cs="Calibri"/>
                <w:sz w:val="18"/>
                <w:szCs w:val="18"/>
              </w:rPr>
            </w:pPr>
          </w:p>
        </w:tc>
        <w:tc>
          <w:tcPr>
            <w:tcW w:w="2400" w:type="dxa"/>
            <w:tcMar/>
          </w:tcPr>
          <w:p w:rsidR="0F476D91" w:rsidP="618B713E" w:rsidRDefault="0F476D91" w14:paraId="0574CA97" w14:textId="79ABE1F7">
            <w:pPr>
              <w:pStyle w:val="ListParagraph"/>
              <w:numPr>
                <w:ilvl w:val="0"/>
                <w:numId w:val="15"/>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Enjoy songs and rhymes and move their whole body to music.</w:t>
            </w:r>
          </w:p>
          <w:p w:rsidR="0F476D91" w:rsidP="618B713E" w:rsidRDefault="0F476D91" w14:paraId="28E5535D" w14:textId="237B8973">
            <w:pPr>
              <w:pStyle w:val="ListParagraph"/>
              <w:numPr>
                <w:ilvl w:val="0"/>
                <w:numId w:val="15"/>
              </w:numPr>
              <w:spacing w:after="0" w:line="240" w:lineRule="auto"/>
              <w:ind w:left="360" w:firstLine="0"/>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Enjoy laughing with peers and begin to be </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palyful</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with others.</w:t>
            </w:r>
          </w:p>
        </w:tc>
        <w:tc>
          <w:tcPr>
            <w:tcW w:w="2400" w:type="dxa"/>
            <w:tcMar/>
          </w:tcPr>
          <w:p w:rsidR="0F476D91" w:rsidP="618B713E" w:rsidRDefault="0F476D91" w14:paraId="5FDA0C21" w14:textId="7F957F1D">
            <w:pPr>
              <w:pStyle w:val="ListParagraph"/>
              <w:numPr>
                <w:ilvl w:val="0"/>
                <w:numId w:val="1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Use sounds in play, (</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Brrrrm</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for a car) as single words </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beging</w:t>
            </w: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to develop.</w:t>
            </w:r>
          </w:p>
          <w:p w:rsidR="0F476D91" w:rsidP="618B713E" w:rsidRDefault="0F476D91" w14:paraId="71B02EF9" w14:textId="4E0360C1">
            <w:pPr>
              <w:pStyle w:val="ListParagraph"/>
              <w:numPr>
                <w:ilvl w:val="0"/>
                <w:numId w:val="16"/>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Begin to concentrate on activities that interest them for short periods of time.</w:t>
            </w:r>
          </w:p>
        </w:tc>
        <w:tc>
          <w:tcPr>
            <w:tcW w:w="2400" w:type="dxa"/>
            <w:tcMar/>
          </w:tcPr>
          <w:p w:rsidR="64C343EE" w:rsidP="618B713E" w:rsidRDefault="64C343EE" w14:paraId="64E9A3F4" w14:textId="360E7BCC">
            <w:pPr>
              <w:pStyle w:val="ListParagraph"/>
              <w:numPr>
                <w:ilvl w:val="0"/>
                <w:numId w:val="17"/>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Create personal words as language begins to develop.</w:t>
            </w:r>
          </w:p>
          <w:p w:rsidR="0CD61EBC" w:rsidP="618B713E" w:rsidRDefault="0CD61EBC" w14:paraId="17403A29" w14:textId="5D368155">
            <w:pPr>
              <w:pStyle w:val="ListParagraph"/>
              <w:numPr>
                <w:ilvl w:val="0"/>
                <w:numId w:val="17"/>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Respond to simple questions when asked.</w:t>
            </w:r>
          </w:p>
          <w:p w:rsidR="0CD61EBC" w:rsidP="618B713E" w:rsidRDefault="0CD61EBC" w14:paraId="055FEFF8" w14:textId="1D752D30">
            <w:pPr>
              <w:pStyle w:val="ListParagraph"/>
              <w:numPr>
                <w:ilvl w:val="0"/>
                <w:numId w:val="17"/>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Enjoy rhymes and begin to copy familiar actions to songs.</w:t>
            </w:r>
          </w:p>
          <w:p w:rsidR="0F476D91" w:rsidP="0F476D91" w:rsidRDefault="0F476D91" w14:paraId="25E76951" w14:textId="30C04F9E">
            <w:pPr>
              <w:pStyle w:val="Normal"/>
              <w:rPr>
                <w:rFonts w:ascii="Calibri" w:hAnsi="Calibri" w:eastAsia="Calibri" w:cs="Calibri"/>
                <w:sz w:val="18"/>
                <w:szCs w:val="18"/>
              </w:rPr>
            </w:pPr>
          </w:p>
        </w:tc>
        <w:tc>
          <w:tcPr>
            <w:tcW w:w="2400" w:type="dxa"/>
            <w:tcMar/>
          </w:tcPr>
          <w:p w:rsidR="0F476D91" w:rsidP="618B713E" w:rsidRDefault="0F476D91" w14:paraId="404CFEC7" w14:textId="209E3EB5">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Use single words</w:t>
            </w:r>
          </w:p>
          <w:p w:rsidR="0F476D91" w:rsidP="618B713E" w:rsidRDefault="0F476D91" w14:paraId="43BDF6F4" w14:textId="7C5DF15C">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Understand simple sentences.</w:t>
            </w:r>
          </w:p>
          <w:p w:rsidR="0F476D91" w:rsidP="618B713E" w:rsidRDefault="0F476D91" w14:paraId="313D3BC2" w14:textId="61697270">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Respond to simple questions such what, who, where.</w:t>
            </w:r>
          </w:p>
          <w:p w:rsidR="0F476D91" w:rsidP="618B713E" w:rsidRDefault="0F476D91" w14:paraId="4D255D1B" w14:textId="0858B594">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Begin to sit and listen to short stories.</w:t>
            </w:r>
          </w:p>
          <w:p w:rsidR="0F476D91" w:rsidP="618B713E" w:rsidRDefault="0F476D91" w14:paraId="15434F62" w14:textId="58A73BB8">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0CD61EBC">
              <w:rPr>
                <w:rFonts w:ascii="Calibri" w:hAnsi="Calibri" w:eastAsia="Calibri" w:cs="Calibri"/>
                <w:b w:val="0"/>
                <w:bCs w:val="0"/>
                <w:i w:val="0"/>
                <w:iCs w:val="0"/>
                <w:caps w:val="0"/>
                <w:smallCaps w:val="0"/>
                <w:noProof w:val="0"/>
                <w:color w:val="000000" w:themeColor="text1" w:themeTint="FF" w:themeShade="FF"/>
                <w:sz w:val="18"/>
                <w:szCs w:val="18"/>
                <w:lang w:val="en-GB"/>
              </w:rPr>
              <w:t>Attempt to communicate with peers both non-verbally and verbally.</w:t>
            </w:r>
          </w:p>
          <w:p w:rsidR="0F476D91" w:rsidP="618B713E" w:rsidRDefault="0F476D91" w14:paraId="17FA99F4" w14:textId="16022B54">
            <w:pPr>
              <w:pStyle w:val="ListParagraph"/>
              <w:numPr>
                <w:ilvl w:val="0"/>
                <w:numId w:val="18"/>
              </w:numPr>
              <w:spacing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p>
        </w:tc>
      </w:tr>
      <w:tr w:rsidR="0F476D91" w:rsidTr="1856FA37" w14:paraId="537D45F8">
        <w:trPr>
          <w:trHeight w:val="300"/>
        </w:trPr>
        <w:tc>
          <w:tcPr>
            <w:tcW w:w="14400" w:type="dxa"/>
            <w:gridSpan w:val="6"/>
            <w:tcMar/>
          </w:tcPr>
          <w:p w:rsidR="64C343EE" w:rsidP="0F476D91" w:rsidRDefault="64C343EE" w14:paraId="0B0FF73A" w14:textId="1B3CE90F">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Vocabulary </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618B713E" w:rsidRDefault="64C343EE" w14:paraId="513BEE75" w14:textId="1E636766">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494DFEA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Babbling. Bye, </w:t>
            </w:r>
            <w:r w:rsidRPr="618B713E" w:rsidR="494DFEAE">
              <w:rPr>
                <w:rFonts w:ascii="Calibri" w:hAnsi="Calibri" w:eastAsia="Calibri" w:cs="Calibri"/>
                <w:b w:val="0"/>
                <w:bCs w:val="0"/>
                <w:i w:val="0"/>
                <w:iCs w:val="0"/>
                <w:caps w:val="0"/>
                <w:smallCaps w:val="0"/>
                <w:noProof w:val="0"/>
                <w:color w:val="000000" w:themeColor="text1" w:themeTint="FF" w:themeShade="FF"/>
                <w:sz w:val="18"/>
                <w:szCs w:val="18"/>
                <w:lang w:val="en-GB"/>
              </w:rPr>
              <w:t>Hello</w:t>
            </w:r>
            <w:r w:rsidRPr="618B713E" w:rsidR="494DFEAE">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More, Mummy, Daddy (names of friends, family and staff). Animal sounds. Words in familiar rhymes and songs. </w:t>
            </w:r>
          </w:p>
          <w:p w:rsidR="0F476D91" w:rsidP="0F476D91" w:rsidRDefault="0F476D91" w14:paraId="187C7581" w14:textId="1A9E3607">
            <w:pPr>
              <w:pStyle w:val="Normal"/>
              <w:rPr>
                <w:rFonts w:ascii="Calibri" w:hAnsi="Calibri" w:eastAsia="Calibri" w:cs="Calibri"/>
              </w:rPr>
            </w:pPr>
          </w:p>
        </w:tc>
      </w:tr>
      <w:tr w:rsidR="0F476D91" w:rsidTr="1856FA37" w14:paraId="596B6C0F">
        <w:trPr>
          <w:trHeight w:val="300"/>
        </w:trPr>
        <w:tc>
          <w:tcPr>
            <w:tcW w:w="14400" w:type="dxa"/>
            <w:gridSpan w:val="6"/>
            <w:tcMar/>
          </w:tcPr>
          <w:p w:rsidR="64C343EE" w:rsidP="0F476D91" w:rsidRDefault="64C343EE" w14:paraId="60A891EA" w14:textId="23A02577">
            <w:pPr>
              <w:spacing w:after="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0F476D91" w:rsidR="64C343EE">
              <w:rPr>
                <w:rFonts w:ascii="Calibri" w:hAnsi="Calibri" w:eastAsia="Calibri" w:cs="Calibri"/>
                <w:b w:val="1"/>
                <w:bCs w:val="1"/>
                <w:i w:val="0"/>
                <w:iCs w:val="0"/>
                <w:caps w:val="0"/>
                <w:smallCaps w:val="0"/>
                <w:noProof w:val="0"/>
                <w:color w:val="000000" w:themeColor="text1" w:themeTint="FF" w:themeShade="FF"/>
                <w:sz w:val="24"/>
                <w:szCs w:val="24"/>
                <w:lang w:val="en-GB"/>
              </w:rPr>
              <w:t>Implementation </w:t>
            </w:r>
            <w:r w:rsidRPr="0F476D91" w:rsidR="64C343EE">
              <w:rPr>
                <w:rFonts w:ascii="Calibri" w:hAnsi="Calibri" w:eastAsia="Calibri" w:cs="Calibri"/>
                <w:b w:val="0"/>
                <w:bCs w:val="0"/>
                <w:i w:val="0"/>
                <w:iCs w:val="0"/>
                <w:caps w:val="0"/>
                <w:smallCaps w:val="0"/>
                <w:noProof w:val="0"/>
                <w:color w:val="000000" w:themeColor="text1" w:themeTint="FF" w:themeShade="FF"/>
                <w:sz w:val="24"/>
                <w:szCs w:val="24"/>
                <w:lang w:val="en-GB"/>
              </w:rPr>
              <w:t> </w:t>
            </w:r>
          </w:p>
          <w:p w:rsidR="64C343EE" w:rsidP="618B713E" w:rsidRDefault="64C343EE" w14:paraId="182E9B92" w14:textId="20777009">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1533D56D">
              <w:rPr>
                <w:rFonts w:ascii="Calibri" w:hAnsi="Calibri" w:eastAsia="Calibri" w:cs="Calibri"/>
                <w:b w:val="0"/>
                <w:bCs w:val="0"/>
                <w:i w:val="0"/>
                <w:iCs w:val="0"/>
                <w:caps w:val="0"/>
                <w:smallCaps w:val="0"/>
                <w:noProof w:val="0"/>
                <w:color w:val="000000" w:themeColor="text1" w:themeTint="FF" w:themeShade="FF"/>
                <w:sz w:val="18"/>
                <w:szCs w:val="18"/>
                <w:lang w:val="en-GB"/>
              </w:rPr>
              <w:t>Quality interactions between key person and child – Repetition, narrating during play and daily routines, naming objects</w:t>
            </w:r>
            <w:r w:rsidRPr="618B713E" w:rsidR="425B4D19">
              <w:rPr>
                <w:rFonts w:ascii="Calibri" w:hAnsi="Calibri" w:eastAsia="Calibri" w:cs="Calibri"/>
                <w:b w:val="0"/>
                <w:bCs w:val="0"/>
                <w:i w:val="0"/>
                <w:iCs w:val="0"/>
                <w:caps w:val="0"/>
                <w:smallCaps w:val="0"/>
                <w:noProof w:val="0"/>
                <w:color w:val="000000" w:themeColor="text1" w:themeTint="FF" w:themeShade="FF"/>
                <w:sz w:val="18"/>
                <w:szCs w:val="18"/>
                <w:lang w:val="en-GB"/>
              </w:rPr>
              <w:t>,</w:t>
            </w:r>
            <w:r w:rsidRPr="618B713E" w:rsidR="1533D56D">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toys, places.</w:t>
            </w:r>
            <w:r w:rsidRPr="618B713E" w:rsidR="307E8EEB">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Singing songs and reading short stories. Mirror play.</w:t>
            </w:r>
          </w:p>
          <w:p w:rsidR="307E8EEB" w:rsidP="618B713E" w:rsidRDefault="307E8EEB" w14:paraId="5A7D4270" w14:textId="5AFF7A3C">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07E8EEB">
              <w:rPr>
                <w:rFonts w:ascii="Calibri" w:hAnsi="Calibri" w:eastAsia="Calibri" w:cs="Calibri"/>
                <w:b w:val="0"/>
                <w:bCs w:val="0"/>
                <w:i w:val="0"/>
                <w:iCs w:val="0"/>
                <w:caps w:val="0"/>
                <w:smallCaps w:val="0"/>
                <w:noProof w:val="0"/>
                <w:color w:val="000000" w:themeColor="text1" w:themeTint="FF" w:themeShade="FF"/>
                <w:sz w:val="18"/>
                <w:szCs w:val="18"/>
                <w:lang w:val="en-GB"/>
              </w:rPr>
              <w:t>Consistency with daily routines.</w:t>
            </w:r>
          </w:p>
          <w:p w:rsidR="307E8EEB" w:rsidP="618B713E" w:rsidRDefault="307E8EEB" w14:paraId="2FDE8E3F" w14:textId="68566B3B">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GB"/>
              </w:rPr>
            </w:pPr>
            <w:r w:rsidRPr="618B713E" w:rsidR="307E8EEB">
              <w:rPr>
                <w:rFonts w:ascii="Calibri" w:hAnsi="Calibri" w:eastAsia="Calibri" w:cs="Calibri"/>
                <w:b w:val="0"/>
                <w:bCs w:val="0"/>
                <w:i w:val="0"/>
                <w:iCs w:val="0"/>
                <w:caps w:val="0"/>
                <w:smallCaps w:val="0"/>
                <w:noProof w:val="0"/>
                <w:color w:val="000000" w:themeColor="text1" w:themeTint="FF" w:themeShade="FF"/>
                <w:sz w:val="18"/>
                <w:szCs w:val="18"/>
                <w:lang w:val="en-GB"/>
              </w:rPr>
              <w:t xml:space="preserve">Sharing </w:t>
            </w:r>
            <w:r w:rsidRPr="618B713E" w:rsidR="307E8EEB">
              <w:rPr>
                <w:rFonts w:ascii="Calibri" w:hAnsi="Calibri" w:eastAsia="Calibri" w:cs="Calibri"/>
                <w:b w:val="0"/>
                <w:bCs w:val="0"/>
                <w:i w:val="0"/>
                <w:iCs w:val="0"/>
                <w:caps w:val="0"/>
                <w:smallCaps w:val="0"/>
                <w:noProof w:val="0"/>
                <w:color w:val="000000" w:themeColor="text1" w:themeTint="FF" w:themeShade="FF"/>
                <w:sz w:val="18"/>
                <w:szCs w:val="18"/>
                <w:lang w:val="en-GB"/>
              </w:rPr>
              <w:t>All</w:t>
            </w:r>
            <w:r w:rsidRPr="618B713E" w:rsidR="307E8EEB">
              <w:rPr>
                <w:rFonts w:ascii="Calibri" w:hAnsi="Calibri" w:eastAsia="Calibri" w:cs="Calibri"/>
                <w:b w:val="0"/>
                <w:bCs w:val="0"/>
                <w:i w:val="0"/>
                <w:iCs w:val="0"/>
                <w:caps w:val="0"/>
                <w:smallCaps w:val="0"/>
                <w:noProof w:val="0"/>
                <w:color w:val="000000" w:themeColor="text1" w:themeTint="FF" w:themeShade="FF"/>
                <w:sz w:val="18"/>
                <w:szCs w:val="18"/>
                <w:lang w:val="en-GB"/>
              </w:rPr>
              <w:t xml:space="preserve"> About Me books with children.</w:t>
            </w:r>
          </w:p>
          <w:p w:rsidR="0F476D91" w:rsidP="0F476D91" w:rsidRDefault="0F476D91" w14:paraId="5DE1E07F" w14:textId="13AFE10B">
            <w:pPr>
              <w:pStyle w:val="Normal"/>
              <w:rPr>
                <w:rFonts w:ascii="Calibri" w:hAnsi="Calibri" w:eastAsia="Calibri" w:cs="Calibri"/>
              </w:rPr>
            </w:pPr>
          </w:p>
        </w:tc>
      </w:tr>
    </w:tbl>
    <w:p w:rsidR="0F476D91" w:rsidP="0F476D91" w:rsidRDefault="0F476D91" w14:paraId="008FEA8E" w14:textId="51B7A818">
      <w:pPr>
        <w:pStyle w:val="Normal"/>
        <w:rPr/>
      </w:pPr>
    </w:p>
    <w:p w:rsidR="0F476D91" w:rsidP="0F476D91" w:rsidRDefault="0F476D91" w14:paraId="27864A96" w14:textId="40A859F6">
      <w:pPr>
        <w:pStyle w:val="Normal"/>
        <w:rPr/>
      </w:pPr>
    </w:p>
    <w:p w:rsidR="0F476D91" w:rsidP="0F476D91" w:rsidRDefault="0F476D91" w14:paraId="2761A4DA" w14:textId="2B2AD460">
      <w:pPr>
        <w:pStyle w:val="Normal"/>
        <w:rPr/>
      </w:pPr>
    </w:p>
    <w:p w:rsidR="0F476D91" w:rsidP="0F476D91" w:rsidRDefault="0F476D91" w14:paraId="7B5A21AB" w14:textId="732B19C5">
      <w:pPr>
        <w:pStyle w:val="Normal"/>
        <w:rPr/>
      </w:pPr>
    </w:p>
    <w:p w:rsidR="0F476D91" w:rsidP="0F476D91" w:rsidRDefault="0F476D91" w14:paraId="70232F2D" w14:textId="47071431">
      <w:pPr>
        <w:pStyle w:val="Normal"/>
        <w:rPr>
          <w:rFonts w:ascii="Calibri" w:hAnsi="Calibri" w:eastAsia="Calibri" w:cs="Calibri"/>
        </w:rPr>
      </w:pPr>
    </w:p>
    <w:sectPr>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2">
    <w:nsid w:val="270969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316b6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45b7c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b5fc9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a01dc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9cd48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08c1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992e6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b40db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d4747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0bc60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5eb13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a50d4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817fd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3a9282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32341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dbe79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f1b4f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beac5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08a8a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3bd31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a283b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61758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a3983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93d64e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4fa105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9c9ac8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cbbcf0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676265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6fc47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647da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65e3f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12ad4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898d4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1ba32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b6adc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b9842d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1a03d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740adb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afb146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b72b44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674d1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A0E116"/>
    <w:rsid w:val="00750CCA"/>
    <w:rsid w:val="00B703C9"/>
    <w:rsid w:val="0133375A"/>
    <w:rsid w:val="01405B5F"/>
    <w:rsid w:val="0160E237"/>
    <w:rsid w:val="018FA352"/>
    <w:rsid w:val="01B454F8"/>
    <w:rsid w:val="039F850D"/>
    <w:rsid w:val="0400AC74"/>
    <w:rsid w:val="0455F482"/>
    <w:rsid w:val="0531164F"/>
    <w:rsid w:val="0577E3E7"/>
    <w:rsid w:val="05A525FD"/>
    <w:rsid w:val="05B1C622"/>
    <w:rsid w:val="05BC66D4"/>
    <w:rsid w:val="06266551"/>
    <w:rsid w:val="0677EAE4"/>
    <w:rsid w:val="06801B25"/>
    <w:rsid w:val="06A0E116"/>
    <w:rsid w:val="07159E5A"/>
    <w:rsid w:val="074069C9"/>
    <w:rsid w:val="07456D99"/>
    <w:rsid w:val="082EBF1B"/>
    <w:rsid w:val="083CCC3D"/>
    <w:rsid w:val="085471AD"/>
    <w:rsid w:val="085DF9A4"/>
    <w:rsid w:val="08D3F2AC"/>
    <w:rsid w:val="08D50963"/>
    <w:rsid w:val="093E493F"/>
    <w:rsid w:val="0A36FFA1"/>
    <w:rsid w:val="0A494EB4"/>
    <w:rsid w:val="0A6BD073"/>
    <w:rsid w:val="0ACBEA04"/>
    <w:rsid w:val="0ACC9457"/>
    <w:rsid w:val="0ADA3A63"/>
    <w:rsid w:val="0B3F7F08"/>
    <w:rsid w:val="0BB4B436"/>
    <w:rsid w:val="0BCDDC93"/>
    <w:rsid w:val="0BE41AE3"/>
    <w:rsid w:val="0C687DD3"/>
    <w:rsid w:val="0C9BCF91"/>
    <w:rsid w:val="0CBD3206"/>
    <w:rsid w:val="0CD61EBC"/>
    <w:rsid w:val="0CEA2AF7"/>
    <w:rsid w:val="0E385F13"/>
    <w:rsid w:val="0E702167"/>
    <w:rsid w:val="0E76B8BF"/>
    <w:rsid w:val="0EDACEEF"/>
    <w:rsid w:val="0EEE5489"/>
    <w:rsid w:val="0F08C4FE"/>
    <w:rsid w:val="0F476D91"/>
    <w:rsid w:val="0F4F7937"/>
    <w:rsid w:val="0FB0D9E3"/>
    <w:rsid w:val="100BF1C8"/>
    <w:rsid w:val="10AD3650"/>
    <w:rsid w:val="10BDBDBC"/>
    <w:rsid w:val="10DA71EE"/>
    <w:rsid w:val="10E0D38A"/>
    <w:rsid w:val="115BFA0C"/>
    <w:rsid w:val="117AC5A5"/>
    <w:rsid w:val="1188D947"/>
    <w:rsid w:val="11B53668"/>
    <w:rsid w:val="12083CC0"/>
    <w:rsid w:val="1221E224"/>
    <w:rsid w:val="123C0013"/>
    <w:rsid w:val="124A42A9"/>
    <w:rsid w:val="13019B8B"/>
    <w:rsid w:val="136217BC"/>
    <w:rsid w:val="1377920A"/>
    <w:rsid w:val="1382C85C"/>
    <w:rsid w:val="13A20708"/>
    <w:rsid w:val="1422C228"/>
    <w:rsid w:val="1429F286"/>
    <w:rsid w:val="1449421B"/>
    <w:rsid w:val="146FC10F"/>
    <w:rsid w:val="1486E123"/>
    <w:rsid w:val="14DF62EB"/>
    <w:rsid w:val="15007298"/>
    <w:rsid w:val="1533D56D"/>
    <w:rsid w:val="156728CE"/>
    <w:rsid w:val="157F4CF8"/>
    <w:rsid w:val="15912EDF"/>
    <w:rsid w:val="15927FE3"/>
    <w:rsid w:val="178E3974"/>
    <w:rsid w:val="17C3D1D7"/>
    <w:rsid w:val="17EE350B"/>
    <w:rsid w:val="180B208A"/>
    <w:rsid w:val="18122946"/>
    <w:rsid w:val="181F0B87"/>
    <w:rsid w:val="1829F6B1"/>
    <w:rsid w:val="1856FA37"/>
    <w:rsid w:val="1887799F"/>
    <w:rsid w:val="18B7DCC2"/>
    <w:rsid w:val="19463D6D"/>
    <w:rsid w:val="194646C8"/>
    <w:rsid w:val="197468E4"/>
    <w:rsid w:val="198D791A"/>
    <w:rsid w:val="199E4ACB"/>
    <w:rsid w:val="19B411F5"/>
    <w:rsid w:val="19FF5EF4"/>
    <w:rsid w:val="1B149AF6"/>
    <w:rsid w:val="1B32CF01"/>
    <w:rsid w:val="1B5DBFCA"/>
    <w:rsid w:val="1B677DEA"/>
    <w:rsid w:val="1B90BC72"/>
    <w:rsid w:val="1B94D403"/>
    <w:rsid w:val="1BB6F4A9"/>
    <w:rsid w:val="1BC03439"/>
    <w:rsid w:val="1BE087A5"/>
    <w:rsid w:val="1C0390E1"/>
    <w:rsid w:val="1C4C935D"/>
    <w:rsid w:val="1C6D649D"/>
    <w:rsid w:val="1D2CFEB9"/>
    <w:rsid w:val="1D778BC4"/>
    <w:rsid w:val="1D91FFED"/>
    <w:rsid w:val="1D9C40C4"/>
    <w:rsid w:val="1D9FCC99"/>
    <w:rsid w:val="1DDAE957"/>
    <w:rsid w:val="1E4EB7EC"/>
    <w:rsid w:val="1F59C81D"/>
    <w:rsid w:val="1F5D915B"/>
    <w:rsid w:val="1FEE9368"/>
    <w:rsid w:val="2004594B"/>
    <w:rsid w:val="2124F3E0"/>
    <w:rsid w:val="21351BBA"/>
    <w:rsid w:val="2150D18B"/>
    <w:rsid w:val="215CED5B"/>
    <w:rsid w:val="216E639D"/>
    <w:rsid w:val="21BF8209"/>
    <w:rsid w:val="21CDF6D2"/>
    <w:rsid w:val="225057D4"/>
    <w:rsid w:val="225FFF14"/>
    <w:rsid w:val="22A4C1B5"/>
    <w:rsid w:val="231D5A97"/>
    <w:rsid w:val="234A4C7D"/>
    <w:rsid w:val="2359F006"/>
    <w:rsid w:val="2360B2C9"/>
    <w:rsid w:val="2396842B"/>
    <w:rsid w:val="239CC38C"/>
    <w:rsid w:val="24CB5DB0"/>
    <w:rsid w:val="25473D9E"/>
    <w:rsid w:val="25D4C065"/>
    <w:rsid w:val="25ECF9E1"/>
    <w:rsid w:val="25F622B2"/>
    <w:rsid w:val="261025A3"/>
    <w:rsid w:val="26574D9D"/>
    <w:rsid w:val="2694E3E6"/>
    <w:rsid w:val="276863C7"/>
    <w:rsid w:val="27BD859B"/>
    <w:rsid w:val="27BDE484"/>
    <w:rsid w:val="27C63F3E"/>
    <w:rsid w:val="28188C3F"/>
    <w:rsid w:val="28452651"/>
    <w:rsid w:val="284A0404"/>
    <w:rsid w:val="284C91E1"/>
    <w:rsid w:val="284E840C"/>
    <w:rsid w:val="28CB4532"/>
    <w:rsid w:val="29048DD6"/>
    <w:rsid w:val="290C6127"/>
    <w:rsid w:val="2915CDD8"/>
    <w:rsid w:val="2948F7DB"/>
    <w:rsid w:val="29F333CE"/>
    <w:rsid w:val="2A0F9EFC"/>
    <w:rsid w:val="2AE3EB86"/>
    <w:rsid w:val="2B6CB5BF"/>
    <w:rsid w:val="2C23DE88"/>
    <w:rsid w:val="2C921D87"/>
    <w:rsid w:val="2CC68F21"/>
    <w:rsid w:val="2CD4BEBD"/>
    <w:rsid w:val="2D0DE2F5"/>
    <w:rsid w:val="2DA129B7"/>
    <w:rsid w:val="2E5A71FC"/>
    <w:rsid w:val="2F25DAC2"/>
    <w:rsid w:val="2F9F4749"/>
    <w:rsid w:val="2FFE2FE3"/>
    <w:rsid w:val="3028CF85"/>
    <w:rsid w:val="302D95DD"/>
    <w:rsid w:val="307E8EEB"/>
    <w:rsid w:val="30DDBB7C"/>
    <w:rsid w:val="317F9B4E"/>
    <w:rsid w:val="31CC9451"/>
    <w:rsid w:val="3212E994"/>
    <w:rsid w:val="32BDBFAE"/>
    <w:rsid w:val="32E0167D"/>
    <w:rsid w:val="32F3422E"/>
    <w:rsid w:val="332E5C7D"/>
    <w:rsid w:val="333F7E0C"/>
    <w:rsid w:val="33DD54C3"/>
    <w:rsid w:val="34190B31"/>
    <w:rsid w:val="34AD1E98"/>
    <w:rsid w:val="34C6D681"/>
    <w:rsid w:val="34E3BFAE"/>
    <w:rsid w:val="35010700"/>
    <w:rsid w:val="353AE93B"/>
    <w:rsid w:val="35D3B410"/>
    <w:rsid w:val="3674A825"/>
    <w:rsid w:val="36AE2E2B"/>
    <w:rsid w:val="36B06485"/>
    <w:rsid w:val="379130D1"/>
    <w:rsid w:val="37BCBE99"/>
    <w:rsid w:val="37C6B351"/>
    <w:rsid w:val="37EED454"/>
    <w:rsid w:val="3803AE92"/>
    <w:rsid w:val="3832106A"/>
    <w:rsid w:val="38354F0F"/>
    <w:rsid w:val="383BB300"/>
    <w:rsid w:val="38C4824B"/>
    <w:rsid w:val="39A25F64"/>
    <w:rsid w:val="39CA925F"/>
    <w:rsid w:val="39CDF21F"/>
    <w:rsid w:val="39F071EB"/>
    <w:rsid w:val="39F9D6D5"/>
    <w:rsid w:val="3AA6DD88"/>
    <w:rsid w:val="3AFA0F50"/>
    <w:rsid w:val="3B5BDB2F"/>
    <w:rsid w:val="3B8E9F22"/>
    <w:rsid w:val="3D31EA92"/>
    <w:rsid w:val="3D5864E7"/>
    <w:rsid w:val="3D7E52E6"/>
    <w:rsid w:val="3D89A2A4"/>
    <w:rsid w:val="3D97F36E"/>
    <w:rsid w:val="3DDD4668"/>
    <w:rsid w:val="3DE1ED23"/>
    <w:rsid w:val="3E4AEE76"/>
    <w:rsid w:val="3E7F78EA"/>
    <w:rsid w:val="3F420121"/>
    <w:rsid w:val="3F91D73F"/>
    <w:rsid w:val="3F9A71B6"/>
    <w:rsid w:val="3FA4303C"/>
    <w:rsid w:val="3FB1D5E7"/>
    <w:rsid w:val="3FDE7D13"/>
    <w:rsid w:val="4046E0D5"/>
    <w:rsid w:val="408B8BDC"/>
    <w:rsid w:val="40A47246"/>
    <w:rsid w:val="40C5B689"/>
    <w:rsid w:val="41364217"/>
    <w:rsid w:val="41B0240E"/>
    <w:rsid w:val="41D6FF81"/>
    <w:rsid w:val="41D9A1D9"/>
    <w:rsid w:val="4218F9D5"/>
    <w:rsid w:val="425B4D19"/>
    <w:rsid w:val="4302CF65"/>
    <w:rsid w:val="434B7AE1"/>
    <w:rsid w:val="435F2784"/>
    <w:rsid w:val="44653798"/>
    <w:rsid w:val="456CA78F"/>
    <w:rsid w:val="457E150E"/>
    <w:rsid w:val="458F093E"/>
    <w:rsid w:val="4594B489"/>
    <w:rsid w:val="45C08E66"/>
    <w:rsid w:val="461371C0"/>
    <w:rsid w:val="464EEA60"/>
    <w:rsid w:val="4668ECA2"/>
    <w:rsid w:val="46AD3E58"/>
    <w:rsid w:val="46D6D016"/>
    <w:rsid w:val="46DBA28F"/>
    <w:rsid w:val="46EECCBF"/>
    <w:rsid w:val="47175C8D"/>
    <w:rsid w:val="472BE0B2"/>
    <w:rsid w:val="474CF4F0"/>
    <w:rsid w:val="475334BF"/>
    <w:rsid w:val="475B027A"/>
    <w:rsid w:val="482842F1"/>
    <w:rsid w:val="494DFEAE"/>
    <w:rsid w:val="495F7F1F"/>
    <w:rsid w:val="4963AC8E"/>
    <w:rsid w:val="496F5BAF"/>
    <w:rsid w:val="49853985"/>
    <w:rsid w:val="4A01C290"/>
    <w:rsid w:val="4A134351"/>
    <w:rsid w:val="4A428BF7"/>
    <w:rsid w:val="4AA9FD5D"/>
    <w:rsid w:val="4AB47DFE"/>
    <w:rsid w:val="4AC0702B"/>
    <w:rsid w:val="4AC33E45"/>
    <w:rsid w:val="4AD7A822"/>
    <w:rsid w:val="4B14548A"/>
    <w:rsid w:val="4B176DB7"/>
    <w:rsid w:val="4B6D346A"/>
    <w:rsid w:val="4BB20D9A"/>
    <w:rsid w:val="4BBE8FEE"/>
    <w:rsid w:val="4C2977EC"/>
    <w:rsid w:val="4C5C408C"/>
    <w:rsid w:val="4D8AE2D4"/>
    <w:rsid w:val="4E09698E"/>
    <w:rsid w:val="4E1E83A5"/>
    <w:rsid w:val="4E72737E"/>
    <w:rsid w:val="4E97BF9F"/>
    <w:rsid w:val="4F1E76F0"/>
    <w:rsid w:val="4F257FAC"/>
    <w:rsid w:val="4F26B335"/>
    <w:rsid w:val="4F9BCED4"/>
    <w:rsid w:val="4FAB38AB"/>
    <w:rsid w:val="505B339F"/>
    <w:rsid w:val="505D049F"/>
    <w:rsid w:val="50BAD7BD"/>
    <w:rsid w:val="50D76730"/>
    <w:rsid w:val="511DB1ED"/>
    <w:rsid w:val="513FBEA7"/>
    <w:rsid w:val="51981626"/>
    <w:rsid w:val="519D7BAE"/>
    <w:rsid w:val="51DA8D37"/>
    <w:rsid w:val="51DDDBA3"/>
    <w:rsid w:val="51E9222D"/>
    <w:rsid w:val="51F70400"/>
    <w:rsid w:val="521E5536"/>
    <w:rsid w:val="5231D391"/>
    <w:rsid w:val="524E4D02"/>
    <w:rsid w:val="52A0E26E"/>
    <w:rsid w:val="535F0CFE"/>
    <w:rsid w:val="537B0801"/>
    <w:rsid w:val="5452CFF1"/>
    <w:rsid w:val="552EA4C2"/>
    <w:rsid w:val="55607239"/>
    <w:rsid w:val="55B5DA91"/>
    <w:rsid w:val="55D88330"/>
    <w:rsid w:val="560B1058"/>
    <w:rsid w:val="5726BEEB"/>
    <w:rsid w:val="574117C7"/>
    <w:rsid w:val="57A1C14D"/>
    <w:rsid w:val="57A68247"/>
    <w:rsid w:val="57F02CCB"/>
    <w:rsid w:val="593229AE"/>
    <w:rsid w:val="593B393C"/>
    <w:rsid w:val="594B90EF"/>
    <w:rsid w:val="5976BB9E"/>
    <w:rsid w:val="59798DFE"/>
    <w:rsid w:val="5B8A12CD"/>
    <w:rsid w:val="5BB8D69B"/>
    <w:rsid w:val="5C3FFF67"/>
    <w:rsid w:val="5C742026"/>
    <w:rsid w:val="5D225F4A"/>
    <w:rsid w:val="5D8BB9FF"/>
    <w:rsid w:val="5E059AD1"/>
    <w:rsid w:val="5E08F5B6"/>
    <w:rsid w:val="5E3BA273"/>
    <w:rsid w:val="5E55A4CE"/>
    <w:rsid w:val="600FD9AC"/>
    <w:rsid w:val="61425E2B"/>
    <w:rsid w:val="61479149"/>
    <w:rsid w:val="6148A393"/>
    <w:rsid w:val="61734335"/>
    <w:rsid w:val="6181C54D"/>
    <w:rsid w:val="618B713E"/>
    <w:rsid w:val="62E361AA"/>
    <w:rsid w:val="632252FF"/>
    <w:rsid w:val="6338EEDC"/>
    <w:rsid w:val="633A3805"/>
    <w:rsid w:val="63812970"/>
    <w:rsid w:val="63D8F4A2"/>
    <w:rsid w:val="646A12A2"/>
    <w:rsid w:val="64C343EE"/>
    <w:rsid w:val="64FA369F"/>
    <w:rsid w:val="6523D9EC"/>
    <w:rsid w:val="65703B33"/>
    <w:rsid w:val="662207E7"/>
    <w:rsid w:val="66589110"/>
    <w:rsid w:val="6764C799"/>
    <w:rsid w:val="67BEB2A0"/>
    <w:rsid w:val="67C09058"/>
    <w:rsid w:val="67E284B9"/>
    <w:rsid w:val="68E29BD4"/>
    <w:rsid w:val="6904B741"/>
    <w:rsid w:val="69E975C5"/>
    <w:rsid w:val="6A3C106B"/>
    <w:rsid w:val="6A9177E8"/>
    <w:rsid w:val="6B91C1E2"/>
    <w:rsid w:val="6BDEE9B3"/>
    <w:rsid w:val="6D19D104"/>
    <w:rsid w:val="6D54D511"/>
    <w:rsid w:val="6DCD49DD"/>
    <w:rsid w:val="6DE0EAFE"/>
    <w:rsid w:val="6DE87E08"/>
    <w:rsid w:val="6E131DAA"/>
    <w:rsid w:val="6EE01247"/>
    <w:rsid w:val="6F0C3D72"/>
    <w:rsid w:val="6F57B10E"/>
    <w:rsid w:val="70CDC32F"/>
    <w:rsid w:val="711D138F"/>
    <w:rsid w:val="71268496"/>
    <w:rsid w:val="71DE495A"/>
    <w:rsid w:val="71E447E4"/>
    <w:rsid w:val="71E6C3B8"/>
    <w:rsid w:val="72295C2A"/>
    <w:rsid w:val="72366F19"/>
    <w:rsid w:val="734967C2"/>
    <w:rsid w:val="735D83CE"/>
    <w:rsid w:val="73F8B8E3"/>
    <w:rsid w:val="7457BF8C"/>
    <w:rsid w:val="74B1A4AD"/>
    <w:rsid w:val="74BDE31F"/>
    <w:rsid w:val="74C107C1"/>
    <w:rsid w:val="74D37188"/>
    <w:rsid w:val="75603CC1"/>
    <w:rsid w:val="761FEB5F"/>
    <w:rsid w:val="76989220"/>
    <w:rsid w:val="76BFB540"/>
    <w:rsid w:val="76DF655A"/>
    <w:rsid w:val="778507F5"/>
    <w:rsid w:val="78CEA82F"/>
    <w:rsid w:val="79921261"/>
    <w:rsid w:val="799C666A"/>
    <w:rsid w:val="7A9EA40A"/>
    <w:rsid w:val="7AE906CC"/>
    <w:rsid w:val="7B0B4D06"/>
    <w:rsid w:val="7B26AF68"/>
    <w:rsid w:val="7B5C55EE"/>
    <w:rsid w:val="7BD16758"/>
    <w:rsid w:val="7C99311F"/>
    <w:rsid w:val="7CBBB71C"/>
    <w:rsid w:val="7CD1565C"/>
    <w:rsid w:val="7D229C0C"/>
    <w:rsid w:val="7E294174"/>
    <w:rsid w:val="7E8D392D"/>
    <w:rsid w:val="7EC5EABF"/>
    <w:rsid w:val="7EE14D3C"/>
    <w:rsid w:val="7EEBBC18"/>
    <w:rsid w:val="7FA8B7B2"/>
    <w:rsid w:val="7FB30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E116"/>
  <w15:chartTrackingRefBased/>
  <w15:docId w15:val="{8BD5B03C-343F-4013-A077-804181BC3F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79c299fe91e4aa5" /><Relationship Type="http://schemas.openxmlformats.org/officeDocument/2006/relationships/numbering" Target="numbering.xml" Id="R0eb79d4fd2004ad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2024-03-14T14:37:37.5667333Z</dcterms:created>
  <dcterms:modified xsi:type="dcterms:W3CDTF">2025-10-07T14:26:09.6075118Z</dcterms:modified>
  <dc:creator>Stephanie Taylor</dc:creator>
  <lastModifiedBy>Stephanie Taylor</lastModifiedBy>
</coreProperties>
</file>